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hint="eastAsia"/>
        </w:rPr>
        <w:id w:val="1621337752"/>
        <w:docPartObj>
          <w:docPartGallery w:val="Cover Pages"/>
          <w:docPartUnique/>
        </w:docPartObj>
      </w:sdtPr>
      <w:sdtEndPr/>
      <w:sdtContent>
        <w:p w14:paraId="52461D5C" w14:textId="77777777" w:rsidR="0047571B" w:rsidRDefault="00957244">
          <w:r>
            <w:rPr>
              <w:rFonts w:hint="eastAsia"/>
              <w:noProof/>
              <w:lang w:val="es-ES" w:eastAsia="es-ES"/>
            </w:rPr>
            <w:drawing>
              <wp:anchor distT="0" distB="0" distL="114300" distR="114300" simplePos="0" relativeHeight="251667456" behindDoc="1" locked="0" layoutInCell="1" allowOverlap="1" wp14:anchorId="3BB0E72A" wp14:editId="0CA10097">
                <wp:simplePos x="0" y="0"/>
                <wp:positionH relativeFrom="page">
                  <wp:posOffset>733112</wp:posOffset>
                </wp:positionH>
                <wp:positionV relativeFrom="page">
                  <wp:posOffset>450215</wp:posOffset>
                </wp:positionV>
                <wp:extent cx="935990" cy="8496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nco.png"/>
                        <pic:cNvPicPr/>
                      </pic:nvPicPr>
                      <pic:blipFill>
                        <a:blip r:embed="rId8">
                          <a:extLst>
                            <a:ext uri="{28A0092B-C50C-407E-A947-70E740481C1C}">
                              <a14:useLocalDpi xmlns:a14="http://schemas.microsoft.com/office/drawing/2010/main" val="0"/>
                            </a:ext>
                          </a:extLst>
                        </a:blip>
                        <a:stretch>
                          <a:fillRect/>
                        </a:stretch>
                      </pic:blipFill>
                      <pic:spPr>
                        <a:xfrm>
                          <a:off x="0" y="0"/>
                          <a:ext cx="935990" cy="849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B06B43">
            <w:rPr>
              <w:rFonts w:hint="eastAsia"/>
              <w:noProof/>
              <w:lang w:val="es-ES" w:eastAsia="es-ES"/>
            </w:rPr>
            <mc:AlternateContent>
              <mc:Choice Requires="wps">
                <w:drawing>
                  <wp:anchor distT="0" distB="0" distL="114300" distR="114300" simplePos="0" relativeHeight="251666431" behindDoc="1" locked="0" layoutInCell="1" allowOverlap="1" wp14:anchorId="2C4A3AA9" wp14:editId="36B92250">
                    <wp:simplePos x="0" y="0"/>
                    <wp:positionH relativeFrom="page">
                      <wp:posOffset>0</wp:posOffset>
                    </wp:positionH>
                    <wp:positionV relativeFrom="page">
                      <wp:posOffset>3175</wp:posOffset>
                    </wp:positionV>
                    <wp:extent cx="7578090" cy="10744200"/>
                    <wp:effectExtent l="57150" t="19050" r="60960" b="76200"/>
                    <wp:wrapNone/>
                    <wp:docPr id="6" name="Rectangle 6"/>
                    <wp:cNvGraphicFramePr/>
                    <a:graphic xmlns:a="http://schemas.openxmlformats.org/drawingml/2006/main">
                      <a:graphicData uri="http://schemas.microsoft.com/office/word/2010/wordprocessingShape">
                        <wps:wsp>
                          <wps:cNvSpPr/>
                          <wps:spPr>
                            <a:xfrm>
                              <a:off x="0" y="0"/>
                              <a:ext cx="7578090" cy="10744200"/>
                            </a:xfrm>
                            <a:prstGeom prst="rect">
                              <a:avLst/>
                            </a:prstGeom>
                            <a:solidFill>
                              <a:schemeClr val="tx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6BA0AEF" w14:textId="77777777" w:rsidR="00957244" w:rsidRPr="00957244" w:rsidRDefault="00957244" w:rsidP="00957244">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A3AA9" id="Rectangle 6" o:spid="_x0000_s1026" style="position:absolute;margin-left:0;margin-top:.25pt;width:596.7pt;height:846pt;z-index:-2516500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" fillcolor="#020b30 [3213]" stroked="f">
                    <v:shadow on="t" color="black" opacity="22937f" origin=",.5" offset="0,.63889mm"/>
                    <v:textbox>
                      <w:txbxContent>
                        <w:p w14:paraId="26BA0AEF" w14:textId="77777777" w:rsidR="00957244" w:rsidRPr="00957244" w:rsidRDefault="00957244" w:rsidP="00957244">
                          <w:pPr>
                            <w:jc w:val="center"/>
                            <w:rPr>
                              <w:lang w:val="es-ES"/>
                            </w:rPr>
                          </w:pPr>
                          <w:r>
                            <w:rPr>
                              <w:lang w:val="es-ES"/>
                            </w:rPr>
                            <w:t xml:space="preserve">  </w:t>
                          </w:r>
                        </w:p>
                      </w:txbxContent>
                    </v:textbox>
                    <w10:wrap anchorx="page" anchory="page"/>
                  </v:rect>
                </w:pict>
              </mc:Fallback>
            </mc:AlternateContent>
          </w:r>
        </w:p>
        <w:p w14:paraId="66E1243E" w14:textId="77777777" w:rsidR="0047571B" w:rsidRDefault="00213263"/>
      </w:sdtContent>
    </w:sdt>
    <w:p w14:paraId="663845D9" w14:textId="77777777" w:rsidR="00F6578E" w:rsidRDefault="00F6578E" w:rsidP="00174A5A"/>
    <w:p w14:paraId="17DC822E" w14:textId="58C5C7EB" w:rsidR="00F6578E" w:rsidRDefault="002575E1">
      <w:r>
        <w:rPr>
          <w:noProof/>
          <w:lang w:val="es-ES" w:eastAsia="es-ES"/>
        </w:rPr>
        <mc:AlternateContent>
          <mc:Choice Requires="wps">
            <w:drawing>
              <wp:anchor distT="0" distB="0" distL="114300" distR="114300" simplePos="0" relativeHeight="251652096" behindDoc="0" locked="0" layoutInCell="1" allowOverlap="1" wp14:anchorId="2FCC3A1E" wp14:editId="671928CD">
                <wp:simplePos x="0" y="0"/>
                <wp:positionH relativeFrom="margin">
                  <wp:align>right</wp:align>
                </wp:positionH>
                <wp:positionV relativeFrom="paragraph">
                  <wp:posOffset>2872105</wp:posOffset>
                </wp:positionV>
                <wp:extent cx="6245860" cy="1045845"/>
                <wp:effectExtent l="0" t="0" r="0" b="1905"/>
                <wp:wrapSquare wrapText="bothSides"/>
                <wp:docPr id="28" name="Text Box 28"/>
                <wp:cNvGraphicFramePr/>
                <a:graphic xmlns:a="http://schemas.openxmlformats.org/drawingml/2006/main">
                  <a:graphicData uri="http://schemas.microsoft.com/office/word/2010/wordprocessingShape">
                    <wps:wsp>
                      <wps:cNvSpPr txBox="1"/>
                      <wps:spPr>
                        <a:xfrm>
                          <a:off x="0" y="0"/>
                          <a:ext cx="6245860" cy="10458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A27B1F" w14:textId="70CFCABE" w:rsidR="002A6F00" w:rsidRPr="002D3F2A" w:rsidRDefault="002D3F2A" w:rsidP="00F6578E">
                            <w:pPr>
                              <w:rPr>
                                <w:rFonts w:ascii="Calibri" w:hAnsi="Calibri"/>
                                <w:b/>
                                <w:color w:val="FFFFFF" w:themeColor="background1"/>
                                <w:sz w:val="56"/>
                                <w:szCs w:val="56"/>
                                <w:lang w:val="eu-ES"/>
                              </w:rPr>
                            </w:pPr>
                            <w:r w:rsidRPr="002D3F2A">
                              <w:rPr>
                                <w:rFonts w:ascii="Calibri" w:hAnsi="Calibri"/>
                                <w:b/>
                                <w:color w:val="FFFFFF" w:themeColor="background1"/>
                                <w:sz w:val="56"/>
                                <w:szCs w:val="56"/>
                                <w:lang w:val="eu-ES"/>
                              </w:rPr>
                              <w:t>Familia osoarentzako jokoa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3A1E" id="_x0000_t202" coordsize="21600,21600" o:spt="202" path="m,l,21600r21600,l21600,xe">
                <v:stroke joinstyle="miter"/>
                <v:path gradientshapeok="t" o:connecttype="rect"/>
              </v:shapetype>
              <v:shape id="Text Box 28" o:spid="_x0000_s1027" type="#_x0000_t202" style="position:absolute;margin-left:440.6pt;margin-top:226.15pt;width:491.8pt;height:82.3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" filled="f" stroked="f">
                <v:textbox>
                  <w:txbxContent>
                    <w:p w14:paraId="38A27B1F" w14:textId="70CFCABE" w:rsidR="002A6F00" w:rsidRPr="002D3F2A" w:rsidRDefault="002D3F2A" w:rsidP="00F6578E">
                      <w:pPr>
                        <w:rPr>
                          <w:rFonts w:ascii="Calibri" w:hAnsi="Calibri"/>
                          <w:b/>
                          <w:color w:val="FFFFFF" w:themeColor="background1"/>
                          <w:sz w:val="56"/>
                          <w:szCs w:val="56"/>
                          <w:lang w:val="eu-ES"/>
                        </w:rPr>
                      </w:pPr>
                      <w:r w:rsidRPr="002D3F2A">
                        <w:rPr>
                          <w:rFonts w:ascii="Calibri" w:hAnsi="Calibri"/>
                          <w:b/>
                          <w:color w:val="FFFFFF" w:themeColor="background1"/>
                          <w:sz w:val="56"/>
                          <w:szCs w:val="56"/>
                          <w:lang w:val="eu-ES"/>
                        </w:rPr>
                        <w:t>Familia osoarentzako jokoa</w:t>
                      </w:r>
                    </w:p>
                  </w:txbxContent>
                </v:textbox>
                <w10:wrap type="square" anchorx="margin"/>
              </v:shape>
            </w:pict>
          </mc:Fallback>
        </mc:AlternateContent>
      </w:r>
      <w:r w:rsidR="002D3F2A">
        <w:rPr>
          <w:noProof/>
          <w:lang w:val="es-ES" w:eastAsia="es-ES"/>
        </w:rPr>
        <mc:AlternateContent>
          <mc:Choice Requires="wps">
            <w:drawing>
              <wp:anchor distT="0" distB="0" distL="114300" distR="114300" simplePos="0" relativeHeight="251656192" behindDoc="0" locked="0" layoutInCell="1" allowOverlap="1" wp14:anchorId="17A05B87" wp14:editId="17F1F3D1">
                <wp:simplePos x="0" y="0"/>
                <wp:positionH relativeFrom="column">
                  <wp:posOffset>-28575</wp:posOffset>
                </wp:positionH>
                <wp:positionV relativeFrom="paragraph">
                  <wp:posOffset>4214495</wp:posOffset>
                </wp:positionV>
                <wp:extent cx="5057775" cy="5715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057775"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6E723C" w14:textId="4D7F3308" w:rsidR="002A6F00" w:rsidRPr="00957244" w:rsidRDefault="002D3F2A" w:rsidP="00F6578E">
                            <w:pPr>
                              <w:rPr>
                                <w:rFonts w:ascii="Arial" w:hAnsi="Arial" w:cs="Arial"/>
                                <w:color w:val="FFFFFF" w:themeColor="background1"/>
                                <w:sz w:val="44"/>
                                <w:szCs w:val="44"/>
                                <w:lang w:val="es-ES"/>
                              </w:rPr>
                            </w:pPr>
                            <w:proofErr w:type="spellStart"/>
                            <w:r>
                              <w:rPr>
                                <w:rFonts w:ascii="Arial" w:hAnsi="Arial" w:cs="Arial"/>
                                <w:color w:val="FFFFFF" w:themeColor="background1"/>
                                <w:sz w:val="44"/>
                                <w:szCs w:val="44"/>
                                <w:lang w:val="es-ES"/>
                              </w:rPr>
                              <w:t>NILSAko</w:t>
                            </w:r>
                            <w:proofErr w:type="spellEnd"/>
                            <w:r>
                              <w:rPr>
                                <w:rFonts w:ascii="Arial" w:hAnsi="Arial" w:cs="Arial"/>
                                <w:color w:val="FFFFFF" w:themeColor="background1"/>
                                <w:sz w:val="44"/>
                                <w:szCs w:val="44"/>
                                <w:lang w:val="es-ES"/>
                              </w:rPr>
                              <w:t xml:space="preserve"> HEZIKETA PROGRAMA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5B87" id="Text Box 32" o:spid="_x0000_s1028" type="#_x0000_t202" style="position:absolute;margin-left:-2.25pt;margin-top:331.85pt;width:398.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" filled="f" stroked="f">
                <v:textbox>
                  <w:txbxContent>
                    <w:p w14:paraId="376E723C" w14:textId="4D7F3308" w:rsidR="002A6F00" w:rsidRPr="00957244" w:rsidRDefault="002D3F2A" w:rsidP="00F6578E">
                      <w:pPr>
                        <w:rPr>
                          <w:rFonts w:ascii="Arial" w:hAnsi="Arial" w:cs="Arial"/>
                          <w:color w:val="FFFFFF" w:themeColor="background1"/>
                          <w:sz w:val="44"/>
                          <w:szCs w:val="44"/>
                          <w:lang w:val="es-ES"/>
                        </w:rPr>
                      </w:pPr>
                      <w:proofErr w:type="spellStart"/>
                      <w:r>
                        <w:rPr>
                          <w:rFonts w:ascii="Arial" w:hAnsi="Arial" w:cs="Arial"/>
                          <w:color w:val="FFFFFF" w:themeColor="background1"/>
                          <w:sz w:val="44"/>
                          <w:szCs w:val="44"/>
                          <w:lang w:val="es-ES"/>
                        </w:rPr>
                        <w:t>NILSAko</w:t>
                      </w:r>
                      <w:proofErr w:type="spellEnd"/>
                      <w:r>
                        <w:rPr>
                          <w:rFonts w:ascii="Arial" w:hAnsi="Arial" w:cs="Arial"/>
                          <w:color w:val="FFFFFF" w:themeColor="background1"/>
                          <w:sz w:val="44"/>
                          <w:szCs w:val="44"/>
                          <w:lang w:val="es-ES"/>
                        </w:rPr>
                        <w:t xml:space="preserve"> HEZIKETA PROGRAMA</w:t>
                      </w:r>
                    </w:p>
                  </w:txbxContent>
                </v:textbox>
                <w10:wrap type="square"/>
              </v:shape>
            </w:pict>
          </mc:Fallback>
        </mc:AlternateContent>
      </w:r>
      <w:r w:rsidR="00957244">
        <w:rPr>
          <w:noProof/>
          <w:lang w:val="es-ES" w:eastAsia="es-ES"/>
        </w:rPr>
        <mc:AlternateContent>
          <mc:Choice Requires="wps">
            <w:drawing>
              <wp:anchor distT="0" distB="0" distL="114300" distR="114300" simplePos="0" relativeHeight="251648000" behindDoc="0" locked="0" layoutInCell="1" allowOverlap="1" wp14:anchorId="18D6B533" wp14:editId="286A6F64">
                <wp:simplePos x="0" y="0"/>
                <wp:positionH relativeFrom="column">
                  <wp:posOffset>-114935</wp:posOffset>
                </wp:positionH>
                <wp:positionV relativeFrom="paragraph">
                  <wp:posOffset>1225550</wp:posOffset>
                </wp:positionV>
                <wp:extent cx="6796405" cy="1383665"/>
                <wp:effectExtent l="0" t="0" r="0" b="6985"/>
                <wp:wrapSquare wrapText="bothSides"/>
                <wp:docPr id="21" name="Text Box 21"/>
                <wp:cNvGraphicFramePr/>
                <a:graphic xmlns:a="http://schemas.openxmlformats.org/drawingml/2006/main">
                  <a:graphicData uri="http://schemas.microsoft.com/office/word/2010/wordprocessingShape">
                    <wps:wsp>
                      <wps:cNvSpPr txBox="1"/>
                      <wps:spPr>
                        <a:xfrm>
                          <a:off x="0" y="0"/>
                          <a:ext cx="6796405" cy="13836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C18D9" w14:textId="0770B4AA" w:rsidR="0032608B" w:rsidRDefault="002D3F2A" w:rsidP="0032608B">
                            <w:pPr>
                              <w:rPr>
                                <w:rFonts w:ascii="Calibri" w:hAnsi="Calibri"/>
                                <w:b/>
                                <w:color w:val="7CC722"/>
                                <w:sz w:val="72"/>
                                <w:szCs w:val="72"/>
                                <w:lang w:val="es-ES"/>
                              </w:rPr>
                            </w:pPr>
                            <w:r>
                              <w:rPr>
                                <w:rFonts w:ascii="Calibri" w:hAnsi="Calibri"/>
                                <w:b/>
                                <w:color w:val="7CC722"/>
                                <w:sz w:val="72"/>
                                <w:szCs w:val="72"/>
                                <w:lang w:val="es-ES"/>
                              </w:rPr>
                              <w:t>UR BIRTUALA</w:t>
                            </w:r>
                          </w:p>
                          <w:p w14:paraId="09CF8360" w14:textId="3F2E102A" w:rsidR="002575E1" w:rsidRPr="002575E1" w:rsidRDefault="002575E1" w:rsidP="0032608B">
                            <w:pPr>
                              <w:rPr>
                                <w:rFonts w:ascii="Calibri" w:hAnsi="Calibri"/>
                                <w:b/>
                                <w:color w:val="7CC722"/>
                                <w:sz w:val="72"/>
                                <w:szCs w:val="72"/>
                                <w:lang w:val="eu-ES"/>
                              </w:rPr>
                            </w:pPr>
                            <w:r w:rsidRPr="002575E1">
                              <w:rPr>
                                <w:rFonts w:ascii="Calibri" w:hAnsi="Calibri"/>
                                <w:b/>
                                <w:color w:val="7CC722"/>
                                <w:sz w:val="72"/>
                                <w:szCs w:val="72"/>
                                <w:lang w:val="eu-ES"/>
                              </w:rPr>
                              <w:t>Ur Ikusezina</w:t>
                            </w:r>
                          </w:p>
                          <w:p w14:paraId="7FDECDE0" w14:textId="79B624BD" w:rsidR="002A6F00" w:rsidRPr="00957244" w:rsidRDefault="002A6F00" w:rsidP="0032608B">
                            <w:pPr>
                              <w:rPr>
                                <w:rFonts w:ascii="Calibri" w:hAnsi="Calibri"/>
                                <w:b/>
                                <w:color w:val="7CC722"/>
                                <w:sz w:val="72"/>
                                <w:szCs w:val="7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B533" id="Text Box 21" o:spid="_x0000_s1029" type="#_x0000_t202" style="position:absolute;margin-left:-9.05pt;margin-top:96.5pt;width:535.15pt;height:10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" filled="f" stroked="f">
                <v:textbox>
                  <w:txbxContent>
                    <w:p w14:paraId="02BC18D9" w14:textId="0770B4AA" w:rsidR="0032608B" w:rsidRDefault="002D3F2A" w:rsidP="0032608B">
                      <w:pPr>
                        <w:rPr>
                          <w:rFonts w:ascii="Calibri" w:hAnsi="Calibri"/>
                          <w:b/>
                          <w:color w:val="7CC722"/>
                          <w:sz w:val="72"/>
                          <w:szCs w:val="72"/>
                          <w:lang w:val="es-ES"/>
                        </w:rPr>
                      </w:pPr>
                      <w:r>
                        <w:rPr>
                          <w:rFonts w:ascii="Calibri" w:hAnsi="Calibri"/>
                          <w:b/>
                          <w:color w:val="7CC722"/>
                          <w:sz w:val="72"/>
                          <w:szCs w:val="72"/>
                          <w:lang w:val="es-ES"/>
                        </w:rPr>
                        <w:t>UR BIRTUALA</w:t>
                      </w:r>
                    </w:p>
                    <w:p w14:paraId="09CF8360" w14:textId="3F2E102A" w:rsidR="002575E1" w:rsidRPr="002575E1" w:rsidRDefault="002575E1" w:rsidP="0032608B">
                      <w:pPr>
                        <w:rPr>
                          <w:rFonts w:ascii="Calibri" w:hAnsi="Calibri"/>
                          <w:b/>
                          <w:color w:val="7CC722"/>
                          <w:sz w:val="72"/>
                          <w:szCs w:val="72"/>
                          <w:lang w:val="eu-ES"/>
                        </w:rPr>
                      </w:pPr>
                      <w:r w:rsidRPr="002575E1">
                        <w:rPr>
                          <w:rFonts w:ascii="Calibri" w:hAnsi="Calibri"/>
                          <w:b/>
                          <w:color w:val="7CC722"/>
                          <w:sz w:val="72"/>
                          <w:szCs w:val="72"/>
                          <w:lang w:val="eu-ES"/>
                        </w:rPr>
                        <w:t>Ur Ikusezina</w:t>
                      </w:r>
                    </w:p>
                    <w:p w14:paraId="7FDECDE0" w14:textId="79B624BD" w:rsidR="002A6F00" w:rsidRPr="00957244" w:rsidRDefault="002A6F00" w:rsidP="0032608B">
                      <w:pPr>
                        <w:rPr>
                          <w:rFonts w:ascii="Calibri" w:hAnsi="Calibri"/>
                          <w:b/>
                          <w:color w:val="7CC722"/>
                          <w:sz w:val="72"/>
                          <w:szCs w:val="72"/>
                          <w:lang w:val="es-ES"/>
                        </w:rPr>
                      </w:pPr>
                    </w:p>
                  </w:txbxContent>
                </v:textbox>
                <w10:wrap type="square"/>
              </v:shape>
            </w:pict>
          </mc:Fallback>
        </mc:AlternateContent>
      </w:r>
      <w:r w:rsidR="00F835F3" w:rsidRPr="000B7836">
        <w:rPr>
          <w:rFonts w:ascii="Arial" w:hAnsi="Arial" w:cs="Arial"/>
          <w:b/>
          <w:noProof/>
          <w:color w:val="020B30" w:themeColor="text1"/>
          <w:sz w:val="28"/>
          <w:szCs w:val="28"/>
          <w:lang w:val="es-ES" w:eastAsia="es-ES"/>
        </w:rPr>
        <w:drawing>
          <wp:anchor distT="0" distB="0" distL="114300" distR="114300" simplePos="0" relativeHeight="251666432" behindDoc="1" locked="0" layoutInCell="1" allowOverlap="1" wp14:anchorId="159AFE64" wp14:editId="761DF49A">
            <wp:simplePos x="0" y="0"/>
            <wp:positionH relativeFrom="page">
              <wp:posOffset>6480810</wp:posOffset>
            </wp:positionH>
            <wp:positionV relativeFrom="page">
              <wp:posOffset>9541510</wp:posOffset>
            </wp:positionV>
            <wp:extent cx="665480" cy="467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Grafico_infDrcha.png"/>
                    <pic:cNvPicPr/>
                  </pic:nvPicPr>
                  <pic:blipFill>
                    <a:blip r:embed="rId9">
                      <a:extLst>
                        <a:ext uri="{28A0092B-C50C-407E-A947-70E740481C1C}">
                          <a14:useLocalDpi xmlns:a14="http://schemas.microsoft.com/office/drawing/2010/main" val="0"/>
                        </a:ext>
                      </a:extLst>
                    </a:blip>
                    <a:stretch>
                      <a:fillRect/>
                    </a:stretch>
                  </pic:blipFill>
                  <pic:spPr>
                    <a:xfrm>
                      <a:off x="0" y="0"/>
                      <a:ext cx="665480" cy="467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D1E1A">
        <w:rPr>
          <w:noProof/>
          <w:lang w:val="es-ES" w:eastAsia="es-ES"/>
        </w:rPr>
        <mc:AlternateContent>
          <mc:Choice Requires="wps">
            <w:drawing>
              <wp:anchor distT="0" distB="0" distL="114300" distR="114300" simplePos="0" relativeHeight="251659264" behindDoc="0" locked="0" layoutInCell="1" allowOverlap="1" wp14:anchorId="763DB393" wp14:editId="381F0384">
                <wp:simplePos x="0" y="0"/>
                <wp:positionH relativeFrom="page">
                  <wp:posOffset>0</wp:posOffset>
                </wp:positionH>
                <wp:positionV relativeFrom="page">
                  <wp:posOffset>9792970</wp:posOffset>
                </wp:positionV>
                <wp:extent cx="64800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64800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26E29D" w14:textId="59A9663E" w:rsidR="002A6F00" w:rsidRPr="00774A1E" w:rsidRDefault="00031D4D" w:rsidP="00B06B43">
                            <w:pPr>
                              <w:jc w:val="right"/>
                              <w:rPr>
                                <w:rFonts w:ascii="Arial" w:hAnsi="Arial" w:cs="Arial"/>
                                <w:b/>
                                <w:color w:val="FFFFFF" w:themeColor="background1"/>
                                <w:lang w:val="eu-ES"/>
                              </w:rPr>
                            </w:pPr>
                            <w:r w:rsidRPr="00774A1E">
                              <w:rPr>
                                <w:rFonts w:ascii="Arial" w:hAnsi="Arial" w:cs="Arial"/>
                                <w:b/>
                                <w:color w:val="FFFFFF" w:themeColor="background1"/>
                                <w:lang w:val="eu-ES"/>
                              </w:rPr>
                              <w:t>2020</w:t>
                            </w:r>
                            <w:r w:rsidR="002D3F2A" w:rsidRPr="00774A1E">
                              <w:rPr>
                                <w:rFonts w:ascii="Arial" w:hAnsi="Arial" w:cs="Arial"/>
                                <w:b/>
                                <w:color w:val="FFFFFF" w:themeColor="background1"/>
                                <w:lang w:val="eu-ES"/>
                              </w:rPr>
                              <w:t xml:space="preserve"> Apirila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B393" id="Text Box 34" o:spid="_x0000_s1030" type="#_x0000_t202" style="position:absolute;margin-left:0;margin-top:771.1pt;width:510.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" filled="f" stroked="f">
                <v:textbox>
                  <w:txbxContent>
                    <w:p w14:paraId="1B26E29D" w14:textId="59A9663E" w:rsidR="002A6F00" w:rsidRPr="00774A1E" w:rsidRDefault="00031D4D" w:rsidP="00B06B43">
                      <w:pPr>
                        <w:jc w:val="right"/>
                        <w:rPr>
                          <w:rFonts w:ascii="Arial" w:hAnsi="Arial" w:cs="Arial"/>
                          <w:b/>
                          <w:color w:val="FFFFFF" w:themeColor="background1"/>
                          <w:lang w:val="eu-ES"/>
                        </w:rPr>
                      </w:pPr>
                      <w:r w:rsidRPr="00774A1E">
                        <w:rPr>
                          <w:rFonts w:ascii="Arial" w:hAnsi="Arial" w:cs="Arial"/>
                          <w:b/>
                          <w:color w:val="FFFFFF" w:themeColor="background1"/>
                          <w:lang w:val="eu-ES"/>
                        </w:rPr>
                        <w:t>2020</w:t>
                      </w:r>
                      <w:r w:rsidR="002D3F2A" w:rsidRPr="00774A1E">
                        <w:rPr>
                          <w:rFonts w:ascii="Arial" w:hAnsi="Arial" w:cs="Arial"/>
                          <w:b/>
                          <w:color w:val="FFFFFF" w:themeColor="background1"/>
                          <w:lang w:val="eu-ES"/>
                        </w:rPr>
                        <w:t xml:space="preserve"> Apirila</w:t>
                      </w:r>
                    </w:p>
                  </w:txbxContent>
                </v:textbox>
                <w10:wrap type="square" anchorx="page" anchory="page"/>
              </v:shape>
            </w:pict>
          </mc:Fallback>
        </mc:AlternateContent>
      </w:r>
      <w:r w:rsidR="00F6578E">
        <w:br w:type="page"/>
      </w:r>
    </w:p>
    <w:p w14:paraId="09AAEB7B" w14:textId="7DA58CA9" w:rsidR="00031D4D" w:rsidRPr="00774A1E" w:rsidRDefault="00774A1E" w:rsidP="006363E3">
      <w:pPr>
        <w:pStyle w:val="Prrafodelista"/>
        <w:numPr>
          <w:ilvl w:val="0"/>
          <w:numId w:val="8"/>
        </w:numPr>
        <w:jc w:val="both"/>
        <w:rPr>
          <w:rFonts w:ascii="Calibri" w:hAnsi="Calibri"/>
          <w:b/>
          <w:color w:val="252F62" w:themeColor="text2"/>
          <w:sz w:val="40"/>
          <w:szCs w:val="40"/>
          <w:lang w:val="eu-ES"/>
        </w:rPr>
      </w:pPr>
      <w:r w:rsidRPr="00774A1E">
        <w:rPr>
          <w:rFonts w:ascii="Calibri" w:hAnsi="Calibri"/>
          <w:b/>
          <w:color w:val="252F62" w:themeColor="text2"/>
          <w:sz w:val="40"/>
          <w:szCs w:val="40"/>
          <w:lang w:val="eu-ES"/>
        </w:rPr>
        <w:lastRenderedPageBreak/>
        <w:t>Sarrera</w:t>
      </w:r>
    </w:p>
    <w:p w14:paraId="7D187A0A" w14:textId="77777777" w:rsidR="00031D4D" w:rsidRPr="00774A1E" w:rsidRDefault="00031D4D" w:rsidP="006363E3">
      <w:pPr>
        <w:pStyle w:val="Prrafodelista"/>
        <w:ind w:left="960"/>
        <w:jc w:val="both"/>
        <w:rPr>
          <w:rFonts w:ascii="Calibri" w:hAnsi="Calibri"/>
          <w:b/>
          <w:color w:val="252F62" w:themeColor="text2"/>
          <w:sz w:val="40"/>
          <w:szCs w:val="40"/>
          <w:lang w:val="eu-ES"/>
        </w:rPr>
      </w:pPr>
    </w:p>
    <w:p w14:paraId="6778EBE2" w14:textId="0A25AC14" w:rsidR="008C241B" w:rsidRDefault="008C241B" w:rsidP="008C241B">
      <w:pPr>
        <w:jc w:val="both"/>
        <w:rPr>
          <w:rFonts w:ascii="Arial" w:hAnsi="Arial" w:cs="Arial"/>
          <w:color w:val="252F62" w:themeColor="text2"/>
          <w:lang w:val="eu-ES"/>
        </w:rPr>
      </w:pPr>
      <w:r>
        <w:rPr>
          <w:rFonts w:ascii="Arial" w:hAnsi="Arial" w:cs="Arial"/>
          <w:color w:val="252F62" w:themeColor="text2"/>
          <w:lang w:val="eu-ES"/>
        </w:rPr>
        <w:t>Egungo egoera dela eta</w:t>
      </w:r>
      <w:r w:rsidR="00774A1E" w:rsidRPr="00774A1E">
        <w:rPr>
          <w:rFonts w:ascii="Arial" w:hAnsi="Arial" w:cs="Arial"/>
          <w:color w:val="252F62" w:themeColor="text2"/>
          <w:lang w:val="eu-ES"/>
        </w:rPr>
        <w:t xml:space="preserve">, </w:t>
      </w:r>
      <w:proofErr w:type="spellStart"/>
      <w:r w:rsidR="00774A1E" w:rsidRPr="00774A1E">
        <w:rPr>
          <w:rFonts w:ascii="Arial" w:hAnsi="Arial" w:cs="Arial"/>
          <w:color w:val="252F62" w:themeColor="text2"/>
          <w:lang w:val="eu-ES"/>
        </w:rPr>
        <w:t>NILSAko</w:t>
      </w:r>
      <w:proofErr w:type="spellEnd"/>
      <w:r w:rsidR="00774A1E" w:rsidRPr="00774A1E">
        <w:rPr>
          <w:rFonts w:ascii="Arial" w:hAnsi="Arial" w:cs="Arial"/>
          <w:color w:val="252F62" w:themeColor="text2"/>
          <w:lang w:val="eu-ES"/>
        </w:rPr>
        <w:t xml:space="preserve"> heziketa taldetik, Ur Birtualaren inguruko </w:t>
      </w:r>
      <w:r w:rsidRPr="00774A1E">
        <w:rPr>
          <w:rFonts w:ascii="Arial" w:hAnsi="Arial" w:cs="Arial"/>
          <w:color w:val="252F62" w:themeColor="text2"/>
          <w:lang w:val="eu-ES"/>
        </w:rPr>
        <w:t>bitxikari</w:t>
      </w:r>
      <w:r w:rsidR="00774A1E" w:rsidRPr="00774A1E">
        <w:rPr>
          <w:rFonts w:ascii="Arial" w:hAnsi="Arial" w:cs="Arial"/>
          <w:color w:val="252F62" w:themeColor="text2"/>
          <w:lang w:val="eu-ES"/>
        </w:rPr>
        <w:t xml:space="preserve"> aunitz ikasten laguntzen duen joko hau familiekin konpartitu nahi izan dugu.</w:t>
      </w:r>
      <w:r w:rsidR="00031D4D" w:rsidRPr="00774A1E">
        <w:rPr>
          <w:rFonts w:ascii="Arial" w:hAnsi="Arial" w:cs="Arial"/>
          <w:color w:val="252F62" w:themeColor="text2"/>
          <w:lang w:val="eu-ES"/>
        </w:rPr>
        <w:t xml:space="preserve"> </w:t>
      </w:r>
      <w:r>
        <w:rPr>
          <w:rFonts w:ascii="Arial" w:hAnsi="Arial" w:cs="Arial"/>
          <w:color w:val="252F62" w:themeColor="text2"/>
          <w:lang w:val="eu-ES"/>
        </w:rPr>
        <w:t>Familia osoa parte hartzera gonbidatzen zaituztegu, erronka honetan Ur birtual asko kontsumitzen duten elikagaiei alternatibak bilatu beharko dituzue.</w:t>
      </w:r>
    </w:p>
    <w:p w14:paraId="624721C7" w14:textId="77777777" w:rsidR="003D24F5" w:rsidRDefault="003D24F5" w:rsidP="008C241B">
      <w:pPr>
        <w:jc w:val="both"/>
        <w:rPr>
          <w:rFonts w:ascii="Arial" w:hAnsi="Arial" w:cs="Arial"/>
          <w:color w:val="252F62" w:themeColor="text2"/>
          <w:lang w:val="eu-ES"/>
        </w:rPr>
      </w:pPr>
    </w:p>
    <w:p w14:paraId="6F7A494D" w14:textId="307EC3AE" w:rsidR="003D24F5" w:rsidRDefault="00031D4D" w:rsidP="008C241B">
      <w:pPr>
        <w:jc w:val="both"/>
        <w:rPr>
          <w:rFonts w:ascii="Arial" w:hAnsi="Arial" w:cs="Arial"/>
          <w:color w:val="252F62" w:themeColor="text2"/>
          <w:lang w:val="eu-ES"/>
        </w:rPr>
      </w:pPr>
      <w:r w:rsidRPr="00774A1E">
        <w:rPr>
          <w:rFonts w:ascii="Arial" w:hAnsi="Arial" w:cs="Arial"/>
          <w:color w:val="252F62" w:themeColor="text2"/>
          <w:lang w:val="eu-ES"/>
        </w:rPr>
        <w:t>1993</w:t>
      </w:r>
      <w:r w:rsidR="008C241B">
        <w:rPr>
          <w:rFonts w:ascii="Arial" w:hAnsi="Arial" w:cs="Arial"/>
          <w:color w:val="252F62" w:themeColor="text2"/>
          <w:lang w:val="eu-ES"/>
        </w:rPr>
        <w:t>an</w:t>
      </w:r>
      <w:r w:rsidRPr="00774A1E">
        <w:rPr>
          <w:rFonts w:ascii="Arial" w:hAnsi="Arial" w:cs="Arial"/>
          <w:color w:val="252F62" w:themeColor="text2"/>
          <w:lang w:val="eu-ES"/>
        </w:rPr>
        <w:t xml:space="preserve"> John </w:t>
      </w:r>
      <w:proofErr w:type="spellStart"/>
      <w:r w:rsidRPr="00774A1E">
        <w:rPr>
          <w:rFonts w:ascii="Arial" w:hAnsi="Arial" w:cs="Arial"/>
          <w:color w:val="252F62" w:themeColor="text2"/>
          <w:lang w:val="eu-ES"/>
        </w:rPr>
        <w:t>Allan</w:t>
      </w:r>
      <w:proofErr w:type="spellEnd"/>
      <w:r w:rsidRPr="00774A1E">
        <w:rPr>
          <w:rFonts w:ascii="Arial" w:hAnsi="Arial" w:cs="Arial"/>
          <w:color w:val="252F62" w:themeColor="text2"/>
          <w:lang w:val="eu-ES"/>
        </w:rPr>
        <w:t xml:space="preserve"> </w:t>
      </w:r>
      <w:r w:rsidR="008C241B">
        <w:rPr>
          <w:rFonts w:ascii="Arial" w:hAnsi="Arial" w:cs="Arial"/>
          <w:color w:val="252F62" w:themeColor="text2"/>
          <w:lang w:val="eu-ES"/>
        </w:rPr>
        <w:t xml:space="preserve">Irakasleak </w:t>
      </w:r>
      <w:r w:rsidRPr="00774A1E">
        <w:rPr>
          <w:rFonts w:ascii="Arial" w:hAnsi="Arial" w:cs="Arial"/>
          <w:color w:val="252F62" w:themeColor="text2"/>
          <w:lang w:val="eu-ES"/>
        </w:rPr>
        <w:t>(2008</w:t>
      </w:r>
      <w:r w:rsidR="008C241B">
        <w:rPr>
          <w:rFonts w:ascii="Arial" w:hAnsi="Arial" w:cs="Arial"/>
          <w:color w:val="252F62" w:themeColor="text2"/>
          <w:lang w:val="eu-ES"/>
        </w:rPr>
        <w:t>n</w:t>
      </w:r>
      <w:r w:rsidRPr="00774A1E">
        <w:rPr>
          <w:rFonts w:ascii="Arial" w:hAnsi="Arial" w:cs="Arial"/>
          <w:color w:val="252F62" w:themeColor="text2"/>
          <w:lang w:val="eu-ES"/>
        </w:rPr>
        <w:t xml:space="preserve"> Stockholm </w:t>
      </w:r>
      <w:proofErr w:type="spellStart"/>
      <w:r w:rsidRPr="00774A1E">
        <w:rPr>
          <w:rFonts w:ascii="Arial" w:hAnsi="Arial" w:cs="Arial"/>
          <w:color w:val="252F62" w:themeColor="text2"/>
          <w:lang w:val="eu-ES"/>
        </w:rPr>
        <w:t>Water</w:t>
      </w:r>
      <w:proofErr w:type="spellEnd"/>
      <w:r w:rsidRPr="00774A1E">
        <w:rPr>
          <w:rFonts w:ascii="Arial" w:hAnsi="Arial" w:cs="Arial"/>
          <w:color w:val="252F62" w:themeColor="text2"/>
          <w:lang w:val="eu-ES"/>
        </w:rPr>
        <w:t xml:space="preserve"> </w:t>
      </w:r>
      <w:proofErr w:type="spellStart"/>
      <w:r w:rsidRPr="00774A1E">
        <w:rPr>
          <w:rFonts w:ascii="Arial" w:hAnsi="Arial" w:cs="Arial"/>
          <w:color w:val="252F62" w:themeColor="text2"/>
          <w:lang w:val="eu-ES"/>
        </w:rPr>
        <w:t>Prize</w:t>
      </w:r>
      <w:r w:rsidR="008C241B">
        <w:rPr>
          <w:rFonts w:ascii="Arial" w:hAnsi="Arial" w:cs="Arial"/>
          <w:color w:val="252F62" w:themeColor="text2"/>
          <w:lang w:val="eu-ES"/>
        </w:rPr>
        <w:t>n</w:t>
      </w:r>
      <w:proofErr w:type="spellEnd"/>
      <w:r w:rsidR="008C241B">
        <w:rPr>
          <w:rFonts w:ascii="Arial" w:hAnsi="Arial" w:cs="Arial"/>
          <w:color w:val="252F62" w:themeColor="text2"/>
          <w:lang w:val="eu-ES"/>
        </w:rPr>
        <w:t xml:space="preserve"> saritua</w:t>
      </w:r>
      <w:r w:rsidRPr="00774A1E">
        <w:rPr>
          <w:rFonts w:ascii="Arial" w:hAnsi="Arial" w:cs="Arial"/>
          <w:color w:val="252F62" w:themeColor="text2"/>
          <w:lang w:val="eu-ES"/>
        </w:rPr>
        <w:t xml:space="preserve">) </w:t>
      </w:r>
      <w:r w:rsidR="008C241B">
        <w:rPr>
          <w:rFonts w:ascii="Arial" w:hAnsi="Arial" w:cs="Arial"/>
          <w:color w:val="252F62" w:themeColor="text2"/>
          <w:lang w:val="eu-ES"/>
        </w:rPr>
        <w:t xml:space="preserve">Ur birtualaren kontzeptua aurkeztu zuen, </w:t>
      </w:r>
      <w:r w:rsidR="003D24F5">
        <w:rPr>
          <w:rFonts w:ascii="Arial" w:hAnsi="Arial" w:cs="Arial"/>
          <w:color w:val="252F62" w:themeColor="text2"/>
          <w:lang w:val="eu-ES"/>
        </w:rPr>
        <w:t>elikagaiak eta beste produktuak ekoizteko beharrezkoa den ur kantitatea da. Produktu guztietan dagoen Ur “ikusezin” hau, Ur Birtuala deritzo.</w:t>
      </w:r>
    </w:p>
    <w:p w14:paraId="4B6EFD11" w14:textId="0D2BEDC0" w:rsidR="003D24F5" w:rsidRDefault="003D24F5" w:rsidP="008C241B">
      <w:pPr>
        <w:jc w:val="both"/>
        <w:rPr>
          <w:rFonts w:ascii="Arial" w:hAnsi="Arial" w:cs="Arial"/>
          <w:color w:val="252F62" w:themeColor="text2"/>
          <w:lang w:val="eu-ES"/>
        </w:rPr>
      </w:pPr>
      <w:r>
        <w:rPr>
          <w:rFonts w:ascii="Arial" w:hAnsi="Arial" w:cs="Arial"/>
          <w:color w:val="252F62" w:themeColor="text2"/>
          <w:lang w:val="eu-ES"/>
        </w:rPr>
        <w:t xml:space="preserve">Ur Birtualaren kontzeptuak beste kontzeptu konplexuagoak ulertzen laguntzen digu, Aztarna Hidrikoa </w:t>
      </w:r>
      <w:r w:rsidR="00B021FF">
        <w:rPr>
          <w:rFonts w:ascii="Arial" w:hAnsi="Arial" w:cs="Arial"/>
          <w:color w:val="252F62" w:themeColor="text2"/>
          <w:lang w:val="eu-ES"/>
        </w:rPr>
        <w:t>ain zuzen ere</w:t>
      </w:r>
      <w:r>
        <w:rPr>
          <w:rFonts w:ascii="Arial" w:hAnsi="Arial" w:cs="Arial"/>
          <w:color w:val="252F62" w:themeColor="text2"/>
          <w:lang w:val="eu-ES"/>
        </w:rPr>
        <w:t>.</w:t>
      </w:r>
    </w:p>
    <w:p w14:paraId="3F91484A" w14:textId="77777777" w:rsidR="00031D4D" w:rsidRPr="00774A1E" w:rsidRDefault="00031D4D" w:rsidP="006363E3">
      <w:pPr>
        <w:jc w:val="both"/>
        <w:rPr>
          <w:rFonts w:ascii="Arial" w:hAnsi="Arial" w:cs="Arial"/>
          <w:color w:val="252F62" w:themeColor="text2"/>
          <w:lang w:val="eu-ES"/>
        </w:rPr>
      </w:pPr>
    </w:p>
    <w:p w14:paraId="140BE603" w14:textId="77777777" w:rsidR="00031D4D" w:rsidRPr="00774A1E" w:rsidRDefault="00031D4D" w:rsidP="006363E3">
      <w:pPr>
        <w:jc w:val="both"/>
        <w:rPr>
          <w:rFonts w:ascii="Arial" w:hAnsi="Arial" w:cs="Arial"/>
          <w:color w:val="252F62" w:themeColor="text2"/>
          <w:lang w:val="eu-ES"/>
        </w:rPr>
      </w:pPr>
    </w:p>
    <w:p w14:paraId="017AEB38" w14:textId="693D6AF2" w:rsidR="007A6B4C" w:rsidRPr="00774A1E" w:rsidRDefault="003D24F5" w:rsidP="006363E3">
      <w:pPr>
        <w:pStyle w:val="Prrafodelista"/>
        <w:numPr>
          <w:ilvl w:val="0"/>
          <w:numId w:val="8"/>
        </w:numPr>
        <w:jc w:val="both"/>
        <w:rPr>
          <w:rFonts w:ascii="Calibri" w:hAnsi="Calibri"/>
          <w:b/>
          <w:color w:val="252F62" w:themeColor="text2"/>
          <w:sz w:val="40"/>
          <w:szCs w:val="40"/>
          <w:lang w:val="eu-ES"/>
        </w:rPr>
      </w:pPr>
      <w:r>
        <w:rPr>
          <w:rFonts w:ascii="Calibri" w:hAnsi="Calibri"/>
          <w:b/>
          <w:color w:val="252F62" w:themeColor="text2"/>
          <w:sz w:val="40"/>
          <w:szCs w:val="40"/>
          <w:lang w:val="eu-ES"/>
        </w:rPr>
        <w:t>Jokoaren Deskribapena</w:t>
      </w:r>
    </w:p>
    <w:p w14:paraId="47E0E67C" w14:textId="77777777" w:rsidR="00441530" w:rsidRPr="00774A1E" w:rsidRDefault="00441530" w:rsidP="006363E3">
      <w:pPr>
        <w:jc w:val="both"/>
        <w:rPr>
          <w:rFonts w:ascii="Arial" w:hAnsi="Arial" w:cs="Arial"/>
          <w:color w:val="252F62" w:themeColor="text2"/>
          <w:lang w:val="eu-ES"/>
        </w:rPr>
      </w:pPr>
    </w:p>
    <w:p w14:paraId="501E2337" w14:textId="01ABF870" w:rsidR="007B425F" w:rsidRPr="00774A1E" w:rsidRDefault="003D24F5" w:rsidP="007B425F">
      <w:pPr>
        <w:jc w:val="both"/>
        <w:rPr>
          <w:rFonts w:ascii="Arial" w:hAnsi="Arial" w:cs="Arial"/>
          <w:color w:val="252F62" w:themeColor="text2"/>
          <w:lang w:val="eu-ES"/>
        </w:rPr>
      </w:pPr>
      <w:r>
        <w:rPr>
          <w:rFonts w:ascii="Arial" w:hAnsi="Arial" w:cs="Arial"/>
          <w:color w:val="252F62" w:themeColor="text2"/>
          <w:lang w:val="eu-ES"/>
        </w:rPr>
        <w:t>“Ur Birtuala” Jokoak, kontsumitzen dugun elikagai bakoitzarekin gastatzen dugu</w:t>
      </w:r>
      <w:r w:rsidR="00B021FF">
        <w:rPr>
          <w:rFonts w:ascii="Arial" w:hAnsi="Arial" w:cs="Arial"/>
          <w:color w:val="252F62" w:themeColor="text2"/>
          <w:lang w:val="eu-ES"/>
        </w:rPr>
        <w:t xml:space="preserve">n ur birtual kantitateari buruz, </w:t>
      </w:r>
      <w:r>
        <w:rPr>
          <w:rFonts w:ascii="Arial" w:hAnsi="Arial" w:cs="Arial"/>
          <w:color w:val="252F62" w:themeColor="text2"/>
          <w:lang w:val="eu-ES"/>
        </w:rPr>
        <w:t xml:space="preserve">familia osoak </w:t>
      </w:r>
      <w:r w:rsidR="00B021FF">
        <w:rPr>
          <w:rFonts w:ascii="Arial" w:hAnsi="Arial" w:cs="Arial"/>
          <w:color w:val="252F62" w:themeColor="text2"/>
          <w:lang w:val="eu-ES"/>
        </w:rPr>
        <w:t>ikasteko balioko zaizue</w:t>
      </w:r>
      <w:r>
        <w:rPr>
          <w:rFonts w:ascii="Arial" w:hAnsi="Arial" w:cs="Arial"/>
          <w:color w:val="252F62" w:themeColor="text2"/>
          <w:lang w:val="eu-ES"/>
        </w:rPr>
        <w:t xml:space="preserve">. </w:t>
      </w:r>
      <w:r w:rsidR="007B425F" w:rsidRPr="007B425F">
        <w:rPr>
          <w:rFonts w:ascii="Arial" w:hAnsi="Arial" w:cs="Arial"/>
          <w:color w:val="252F62" w:themeColor="text2"/>
          <w:lang w:val="eu-ES"/>
        </w:rPr>
        <w:t xml:space="preserve">Edateko, janaria prestatzeko, garbitzeko </w:t>
      </w:r>
      <w:r w:rsidR="00EB6682" w:rsidRPr="007B425F">
        <w:rPr>
          <w:rFonts w:ascii="Arial" w:hAnsi="Arial" w:cs="Arial"/>
          <w:color w:val="252F62" w:themeColor="text2"/>
          <w:lang w:val="eu-ES"/>
        </w:rPr>
        <w:t>et</w:t>
      </w:r>
      <w:r w:rsidR="007B425F" w:rsidRPr="007B425F">
        <w:rPr>
          <w:rFonts w:ascii="Arial" w:hAnsi="Arial" w:cs="Arial"/>
          <w:color w:val="252F62" w:themeColor="text2"/>
          <w:lang w:val="eu-ES"/>
        </w:rPr>
        <w:t>. ur litro asko erabiltzen ditugu; baina ur kantitate handiagoa erabiltzen dugu elikagaiak, papera edo arropa</w:t>
      </w:r>
      <w:r w:rsidR="00EB6682">
        <w:rPr>
          <w:rFonts w:ascii="Arial" w:hAnsi="Arial" w:cs="Arial"/>
          <w:color w:val="252F62" w:themeColor="text2"/>
          <w:lang w:val="eu-ES"/>
        </w:rPr>
        <w:t xml:space="preserve"> bezalako produktuak ekoizteko. </w:t>
      </w:r>
      <w:r w:rsidR="007B425F" w:rsidRPr="007B425F">
        <w:rPr>
          <w:rFonts w:ascii="Arial" w:hAnsi="Arial" w:cs="Arial"/>
          <w:color w:val="252F62" w:themeColor="text2"/>
          <w:lang w:val="eu-ES"/>
        </w:rPr>
        <w:t>Gure i</w:t>
      </w:r>
      <w:r w:rsidR="00EB6682">
        <w:rPr>
          <w:rFonts w:ascii="Arial" w:hAnsi="Arial" w:cs="Arial"/>
          <w:color w:val="252F62" w:themeColor="text2"/>
          <w:lang w:val="eu-ES"/>
        </w:rPr>
        <w:t>nguruan ditugun produktu guztiak ekoizteko</w:t>
      </w:r>
      <w:r w:rsidR="007B425F" w:rsidRPr="007B425F">
        <w:rPr>
          <w:rFonts w:ascii="Arial" w:hAnsi="Arial" w:cs="Arial"/>
          <w:color w:val="252F62" w:themeColor="text2"/>
          <w:lang w:val="eu-ES"/>
        </w:rPr>
        <w:t xml:space="preserve"> ur litro asko behar di</w:t>
      </w:r>
      <w:r w:rsidR="00EB6682">
        <w:rPr>
          <w:rFonts w:ascii="Arial" w:hAnsi="Arial" w:cs="Arial"/>
          <w:color w:val="252F62" w:themeColor="text2"/>
          <w:lang w:val="eu-ES"/>
        </w:rPr>
        <w:t xml:space="preserve">tugu. </w:t>
      </w:r>
      <w:r w:rsidR="007B425F" w:rsidRPr="007B425F">
        <w:rPr>
          <w:rFonts w:ascii="Arial" w:hAnsi="Arial" w:cs="Arial"/>
          <w:color w:val="252F62" w:themeColor="text2"/>
          <w:lang w:val="eu-ES"/>
        </w:rPr>
        <w:t>Ur horri ur birtuala deritzogu, ikusten ez baitugu, ala ere, gure jakietan, gure ondareetan eta zerbitzuetan egunero kontsumitzen dugu.</w:t>
      </w:r>
    </w:p>
    <w:p w14:paraId="6AA28E61" w14:textId="77777777" w:rsidR="0061280F" w:rsidRPr="00774A1E" w:rsidRDefault="0061280F" w:rsidP="006363E3">
      <w:pPr>
        <w:pStyle w:val="NormalWeb"/>
        <w:kinsoku w:val="0"/>
        <w:overflowPunct w:val="0"/>
        <w:spacing w:before="0" w:beforeAutospacing="0" w:after="0" w:afterAutospacing="0"/>
        <w:jc w:val="both"/>
        <w:textAlignment w:val="baseline"/>
        <w:rPr>
          <w:rFonts w:ascii="Arial" w:eastAsiaTheme="minorEastAsia" w:hAnsi="Arial" w:cs="Arial"/>
          <w:color w:val="252F62" w:themeColor="text2"/>
          <w:lang w:val="eu-ES" w:eastAsia="en-US"/>
        </w:rPr>
      </w:pPr>
    </w:p>
    <w:p w14:paraId="27C89679" w14:textId="439B9E2B" w:rsidR="0061280F" w:rsidRPr="00774A1E" w:rsidRDefault="00EB6682" w:rsidP="006363E3">
      <w:pPr>
        <w:kinsoku w:val="0"/>
        <w:overflowPunct w:val="0"/>
        <w:spacing w:before="86"/>
        <w:jc w:val="both"/>
        <w:textAlignment w:val="baseline"/>
        <w:rPr>
          <w:rFonts w:ascii="Arial" w:hAnsi="Arial" w:cs="Arial"/>
          <w:color w:val="252F62" w:themeColor="text2"/>
          <w:lang w:val="eu-ES"/>
        </w:rPr>
      </w:pPr>
      <w:r>
        <w:rPr>
          <w:rFonts w:ascii="Arial" w:hAnsi="Arial" w:cs="Arial"/>
          <w:color w:val="252F62" w:themeColor="text2"/>
          <w:lang w:val="eu-ES"/>
        </w:rPr>
        <w:t>Ziurrenik ez diogu inoiz gure buruari galdetu</w:t>
      </w:r>
      <w:r w:rsidR="00B021FF">
        <w:rPr>
          <w:rFonts w:ascii="Arial" w:hAnsi="Arial" w:cs="Arial"/>
          <w:color w:val="252F62" w:themeColor="text2"/>
          <w:lang w:val="eu-ES"/>
        </w:rPr>
        <w:t>,</w:t>
      </w:r>
      <w:r>
        <w:rPr>
          <w:rFonts w:ascii="Arial" w:hAnsi="Arial" w:cs="Arial"/>
          <w:color w:val="252F62" w:themeColor="text2"/>
          <w:lang w:val="eu-ES"/>
        </w:rPr>
        <w:t xml:space="preserve"> </w:t>
      </w:r>
      <w:r w:rsidR="00B021FF" w:rsidRPr="00B021FF">
        <w:rPr>
          <w:rFonts w:ascii="Arial" w:hAnsi="Arial" w:cs="Arial"/>
          <w:color w:val="252F62" w:themeColor="text2"/>
          <w:lang w:val="eu-ES"/>
        </w:rPr>
        <w:t xml:space="preserve">jaten dugun haragia ekoizteko edo gure arropa garbi mantentzeko </w:t>
      </w:r>
      <w:r>
        <w:rPr>
          <w:rFonts w:ascii="Arial" w:hAnsi="Arial" w:cs="Arial"/>
          <w:color w:val="252F62" w:themeColor="text2"/>
          <w:lang w:val="eu-ES"/>
        </w:rPr>
        <w:t>zenba</w:t>
      </w:r>
      <w:r w:rsidR="00B021FF">
        <w:rPr>
          <w:rFonts w:ascii="Arial" w:hAnsi="Arial" w:cs="Arial"/>
          <w:color w:val="252F62" w:themeColor="text2"/>
          <w:lang w:val="eu-ES"/>
        </w:rPr>
        <w:t>t ur kantitatea beharrezkoa den</w:t>
      </w:r>
      <w:r>
        <w:rPr>
          <w:rFonts w:ascii="Arial" w:hAnsi="Arial" w:cs="Arial"/>
          <w:color w:val="252F62" w:themeColor="text2"/>
          <w:lang w:val="eu-ES"/>
        </w:rPr>
        <w:t>, agian ura baliabide ugaria delakoz bizi garen tokian. Alabaina, hazkundea eta garapen teknologikoa, industriala eta zerbitzuetan dela eta, baliabide naturalen eskaria izugarri handiagotu da, ura barne.</w:t>
      </w:r>
    </w:p>
    <w:p w14:paraId="2049FC7F" w14:textId="51686702" w:rsidR="007B425F" w:rsidRDefault="007B425F" w:rsidP="006363E3">
      <w:pPr>
        <w:kinsoku w:val="0"/>
        <w:overflowPunct w:val="0"/>
        <w:jc w:val="both"/>
        <w:textAlignment w:val="baseline"/>
        <w:rPr>
          <w:rFonts w:ascii="Arial" w:hAnsi="Arial" w:cs="Arial"/>
          <w:color w:val="252F62" w:themeColor="text2"/>
          <w:lang w:val="eu-ES"/>
        </w:rPr>
      </w:pPr>
    </w:p>
    <w:p w14:paraId="2A8C24F2" w14:textId="5A39F36C" w:rsidR="00F87F0E" w:rsidRPr="00774A1E" w:rsidRDefault="002C0330" w:rsidP="006363E3">
      <w:pPr>
        <w:kinsoku w:val="0"/>
        <w:overflowPunct w:val="0"/>
        <w:jc w:val="both"/>
        <w:textAlignment w:val="baseline"/>
        <w:rPr>
          <w:rFonts w:ascii="Arial" w:hAnsi="Arial" w:cs="Arial"/>
          <w:color w:val="252F62" w:themeColor="text2"/>
          <w:lang w:val="eu-ES"/>
        </w:rPr>
      </w:pPr>
      <w:r>
        <w:rPr>
          <w:rFonts w:ascii="Arial" w:hAnsi="Arial" w:cs="Arial"/>
          <w:color w:val="252F62" w:themeColor="text2"/>
          <w:lang w:val="eu-ES"/>
        </w:rPr>
        <w:t>Ur birtuala kontzeptu nahiko berria da</w:t>
      </w:r>
      <w:r w:rsidR="00C94160">
        <w:rPr>
          <w:rFonts w:ascii="Arial" w:hAnsi="Arial" w:cs="Arial"/>
          <w:color w:val="252F62" w:themeColor="text2"/>
          <w:lang w:val="eu-ES"/>
        </w:rPr>
        <w:t xml:space="preserve"> eta oso interesgarria bi arrazoirengatik: nazioarteko politiketan ezartzeko potentzialagatik</w:t>
      </w:r>
      <w:r w:rsidR="004501C5">
        <w:rPr>
          <w:rFonts w:ascii="Arial" w:hAnsi="Arial" w:cs="Arial"/>
          <w:color w:val="252F62" w:themeColor="text2"/>
          <w:lang w:val="eu-ES"/>
        </w:rPr>
        <w:t>,</w:t>
      </w:r>
      <w:r w:rsidR="00C94160">
        <w:rPr>
          <w:rFonts w:ascii="Arial" w:hAnsi="Arial" w:cs="Arial"/>
          <w:color w:val="252F62" w:themeColor="text2"/>
          <w:lang w:val="eu-ES"/>
        </w:rPr>
        <w:t xml:space="preserve"> ur gabeziei aurre egiteko eta hazkundean dagoen mundu osoko biztanleria elikatzeko beharragatik.</w:t>
      </w:r>
    </w:p>
    <w:p w14:paraId="4BFD6E6A" w14:textId="77777777" w:rsidR="00F87F0E" w:rsidRPr="00774A1E" w:rsidRDefault="00F87F0E" w:rsidP="006363E3">
      <w:pPr>
        <w:kinsoku w:val="0"/>
        <w:overflowPunct w:val="0"/>
        <w:jc w:val="both"/>
        <w:textAlignment w:val="baseline"/>
        <w:rPr>
          <w:rFonts w:ascii="Arial" w:hAnsi="Arial" w:cs="Arial"/>
          <w:color w:val="252F62" w:themeColor="text2"/>
          <w:lang w:val="eu-ES"/>
        </w:rPr>
      </w:pPr>
    </w:p>
    <w:p w14:paraId="54D142AE" w14:textId="067F2E52" w:rsidR="00C94160" w:rsidRDefault="00C94160" w:rsidP="006363E3">
      <w:pPr>
        <w:kinsoku w:val="0"/>
        <w:overflowPunct w:val="0"/>
        <w:jc w:val="both"/>
        <w:textAlignment w:val="baseline"/>
        <w:rPr>
          <w:rFonts w:ascii="Arial" w:hAnsi="Arial" w:cs="Arial"/>
          <w:color w:val="252F62" w:themeColor="text2"/>
          <w:lang w:val="eu-ES"/>
        </w:rPr>
      </w:pPr>
      <w:r>
        <w:rPr>
          <w:rFonts w:ascii="Arial" w:hAnsi="Arial" w:cs="Arial"/>
          <w:color w:val="252F62" w:themeColor="text2"/>
          <w:lang w:val="eu-ES"/>
        </w:rPr>
        <w:t xml:space="preserve">Urarekin konparatuz, nekazal produktuak distantzia handietan garraiatzea askoz ere errazagoa da, beraz merkatu internazionalak produktuetan orokorrean eta nekazal produktuetan bereziki harrera merkea eskaintzen du munduko beste lekuetan. Honek nazio askotan, ondorio garrantzitsuak </w:t>
      </w:r>
      <w:r w:rsidR="004501C5">
        <w:rPr>
          <w:rFonts w:ascii="Arial" w:hAnsi="Arial" w:cs="Arial"/>
          <w:color w:val="252F62" w:themeColor="text2"/>
          <w:lang w:val="eu-ES"/>
        </w:rPr>
        <w:t xml:space="preserve">ekarri </w:t>
      </w:r>
      <w:r>
        <w:rPr>
          <w:rFonts w:ascii="Arial" w:hAnsi="Arial" w:cs="Arial"/>
          <w:color w:val="252F62" w:themeColor="text2"/>
          <w:lang w:val="eu-ES"/>
        </w:rPr>
        <w:t>d</w:t>
      </w:r>
      <w:r w:rsidR="004501C5">
        <w:rPr>
          <w:rFonts w:ascii="Arial" w:hAnsi="Arial" w:cs="Arial"/>
          <w:color w:val="252F62" w:themeColor="text2"/>
          <w:lang w:val="eu-ES"/>
        </w:rPr>
        <w:t>it</w:t>
      </w:r>
      <w:r>
        <w:rPr>
          <w:rFonts w:ascii="Arial" w:hAnsi="Arial" w:cs="Arial"/>
          <w:color w:val="252F62" w:themeColor="text2"/>
          <w:lang w:val="eu-ES"/>
        </w:rPr>
        <w:t>u e</w:t>
      </w:r>
      <w:r w:rsidR="004501C5">
        <w:rPr>
          <w:rFonts w:ascii="Arial" w:hAnsi="Arial" w:cs="Arial"/>
          <w:color w:val="252F62" w:themeColor="text2"/>
          <w:lang w:val="eu-ES"/>
        </w:rPr>
        <w:t xml:space="preserve">likadura segurtasunean. Hau da, </w:t>
      </w:r>
      <w:proofErr w:type="spellStart"/>
      <w:r>
        <w:rPr>
          <w:rFonts w:ascii="Arial" w:hAnsi="Arial" w:cs="Arial"/>
          <w:color w:val="252F62" w:themeColor="text2"/>
          <w:lang w:val="eu-ES"/>
        </w:rPr>
        <w:t>Allan</w:t>
      </w:r>
      <w:proofErr w:type="spellEnd"/>
      <w:r>
        <w:rPr>
          <w:rFonts w:ascii="Arial" w:hAnsi="Arial" w:cs="Arial"/>
          <w:color w:val="252F62" w:themeColor="text2"/>
          <w:lang w:val="eu-ES"/>
        </w:rPr>
        <w:t xml:space="preserve"> Doktoreak eta beste irakasle batzuk, ur birtuala konponbide bezala ikusten dute</w:t>
      </w:r>
      <w:r w:rsidR="00DD15D5">
        <w:rPr>
          <w:rFonts w:ascii="Arial" w:hAnsi="Arial" w:cs="Arial"/>
          <w:color w:val="252F62" w:themeColor="text2"/>
          <w:lang w:val="eu-ES"/>
        </w:rPr>
        <w:t xml:space="preserve">, </w:t>
      </w:r>
      <w:r w:rsidR="004501C5">
        <w:rPr>
          <w:rFonts w:ascii="Arial" w:hAnsi="Arial" w:cs="Arial"/>
          <w:color w:val="252F62" w:themeColor="text2"/>
          <w:lang w:val="eu-ES"/>
        </w:rPr>
        <w:t xml:space="preserve">produktuak </w:t>
      </w:r>
      <w:r w:rsidR="00DD15D5">
        <w:rPr>
          <w:rFonts w:ascii="Arial" w:hAnsi="Arial" w:cs="Arial"/>
          <w:color w:val="252F62" w:themeColor="text2"/>
          <w:lang w:val="eu-ES"/>
        </w:rPr>
        <w:t xml:space="preserve">ekoizteko ur falta dela eta, nazio batzuetan haien biztanleria elikatzeko dituzten arazoak ekiditeko. </w:t>
      </w:r>
    </w:p>
    <w:p w14:paraId="16C328BB" w14:textId="77777777" w:rsidR="00C94160" w:rsidRDefault="00C94160" w:rsidP="006363E3">
      <w:pPr>
        <w:kinsoku w:val="0"/>
        <w:overflowPunct w:val="0"/>
        <w:jc w:val="both"/>
        <w:textAlignment w:val="baseline"/>
        <w:rPr>
          <w:rFonts w:ascii="Arial" w:hAnsi="Arial" w:cs="Arial"/>
          <w:color w:val="252F62" w:themeColor="text2"/>
          <w:lang w:val="eu-ES"/>
        </w:rPr>
      </w:pPr>
    </w:p>
    <w:p w14:paraId="4E513E24" w14:textId="4620EF3B" w:rsidR="00484FCE" w:rsidRDefault="00484FCE" w:rsidP="006363E3">
      <w:pPr>
        <w:kinsoku w:val="0"/>
        <w:overflowPunct w:val="0"/>
        <w:jc w:val="both"/>
        <w:textAlignment w:val="baseline"/>
        <w:rPr>
          <w:rFonts w:ascii="Arial" w:hAnsi="Arial" w:cs="Arial"/>
          <w:color w:val="252F62" w:themeColor="text2"/>
          <w:lang w:val="eu-ES"/>
        </w:rPr>
      </w:pPr>
      <w:r>
        <w:rPr>
          <w:rFonts w:ascii="Arial" w:hAnsi="Arial" w:cs="Arial"/>
          <w:color w:val="252F62" w:themeColor="text2"/>
          <w:lang w:val="eu-ES"/>
        </w:rPr>
        <w:t>Hezkuntzan eta kontzientziatzeko duen potentzialagatik, oso baliabide erabilgarria da</w:t>
      </w:r>
      <w:r w:rsidR="004501C5">
        <w:rPr>
          <w:rFonts w:ascii="Arial" w:hAnsi="Arial" w:cs="Arial"/>
          <w:color w:val="252F62" w:themeColor="text2"/>
          <w:lang w:val="eu-ES"/>
        </w:rPr>
        <w:t xml:space="preserve"> ur birtualaren kontzeptua</w:t>
      </w:r>
      <w:r>
        <w:rPr>
          <w:rFonts w:ascii="Arial" w:hAnsi="Arial" w:cs="Arial"/>
          <w:color w:val="252F62" w:themeColor="text2"/>
          <w:lang w:val="eu-ES"/>
        </w:rPr>
        <w:t xml:space="preserve">, edaterakoan edo eskuak garbitzerakoan erabiltzen </w:t>
      </w:r>
      <w:r w:rsidR="004501C5">
        <w:rPr>
          <w:rFonts w:ascii="Arial" w:hAnsi="Arial" w:cs="Arial"/>
          <w:color w:val="252F62" w:themeColor="text2"/>
          <w:lang w:val="eu-ES"/>
        </w:rPr>
        <w:t xml:space="preserve">duguna ez </w:t>
      </w:r>
      <w:r>
        <w:rPr>
          <w:rFonts w:ascii="Arial" w:hAnsi="Arial" w:cs="Arial"/>
          <w:color w:val="252F62" w:themeColor="text2"/>
          <w:lang w:val="eu-ES"/>
        </w:rPr>
        <w:t xml:space="preserve">dela </w:t>
      </w:r>
      <w:r w:rsidR="004501C5">
        <w:rPr>
          <w:rFonts w:ascii="Arial" w:hAnsi="Arial" w:cs="Arial"/>
          <w:color w:val="252F62" w:themeColor="text2"/>
          <w:lang w:val="eu-ES"/>
        </w:rPr>
        <w:t>bakarra</w:t>
      </w:r>
      <w:r>
        <w:rPr>
          <w:rFonts w:ascii="Arial" w:hAnsi="Arial" w:cs="Arial"/>
          <w:color w:val="252F62" w:themeColor="text2"/>
          <w:lang w:val="eu-ES"/>
        </w:rPr>
        <w:t xml:space="preserve"> ulertzeko. Beste modu batez esanda,</w:t>
      </w:r>
      <w:r w:rsidR="004501C5">
        <w:rPr>
          <w:rFonts w:ascii="Arial" w:hAnsi="Arial" w:cs="Arial"/>
          <w:color w:val="252F62" w:themeColor="text2"/>
          <w:lang w:val="eu-ES"/>
        </w:rPr>
        <w:t xml:space="preserve"> produktu baten ur birtual</w:t>
      </w:r>
      <w:r>
        <w:rPr>
          <w:rFonts w:ascii="Arial" w:hAnsi="Arial" w:cs="Arial"/>
          <w:color w:val="252F62" w:themeColor="text2"/>
          <w:lang w:val="eu-ES"/>
        </w:rPr>
        <w:t>ak, ingurumenean duen eraginari buruzko informazioa ematen digu.</w:t>
      </w:r>
    </w:p>
    <w:p w14:paraId="1A278FF7" w14:textId="77FF5659" w:rsidR="00484FCE" w:rsidRDefault="00484FCE" w:rsidP="006363E3">
      <w:pPr>
        <w:kinsoku w:val="0"/>
        <w:overflowPunct w:val="0"/>
        <w:jc w:val="both"/>
        <w:textAlignment w:val="baseline"/>
        <w:rPr>
          <w:rFonts w:ascii="Arial" w:hAnsi="Arial" w:cs="Arial"/>
          <w:color w:val="252F62" w:themeColor="text2"/>
          <w:lang w:val="eu-ES"/>
        </w:rPr>
      </w:pPr>
      <w:r>
        <w:rPr>
          <w:rFonts w:ascii="Arial" w:hAnsi="Arial" w:cs="Arial"/>
          <w:color w:val="252F62" w:themeColor="text2"/>
          <w:lang w:val="eu-ES"/>
        </w:rPr>
        <w:t xml:space="preserve">Ur birtualaren edukia ezagutzeak, baliabide  ezberdinak ekoizteko beharrezkoa den ura ezagutzeko </w:t>
      </w:r>
      <w:r w:rsidR="002F1568">
        <w:rPr>
          <w:rFonts w:ascii="Arial" w:hAnsi="Arial" w:cs="Arial"/>
          <w:color w:val="252F62" w:themeColor="text2"/>
          <w:lang w:val="eu-ES"/>
        </w:rPr>
        <w:t>kontzientzia</w:t>
      </w:r>
      <w:r>
        <w:rPr>
          <w:rFonts w:ascii="Arial" w:hAnsi="Arial" w:cs="Arial"/>
          <w:color w:val="252F62" w:themeColor="text2"/>
          <w:lang w:val="eu-ES"/>
        </w:rPr>
        <w:t xml:space="preserve"> sortu dezake. Horrekin </w:t>
      </w:r>
      <w:r w:rsidR="004501C5">
        <w:rPr>
          <w:rFonts w:ascii="Arial" w:hAnsi="Arial" w:cs="Arial"/>
          <w:color w:val="252F62" w:themeColor="text2"/>
          <w:lang w:val="eu-ES"/>
        </w:rPr>
        <w:t>baliabide hidrikoetan</w:t>
      </w:r>
      <w:r>
        <w:rPr>
          <w:rFonts w:ascii="Arial" w:hAnsi="Arial" w:cs="Arial"/>
          <w:color w:val="252F62" w:themeColor="text2"/>
          <w:lang w:val="eu-ES"/>
        </w:rPr>
        <w:t xml:space="preserve"> eragin handiagoa duten </w:t>
      </w:r>
      <w:r w:rsidR="004501C5">
        <w:rPr>
          <w:rFonts w:ascii="Arial" w:hAnsi="Arial" w:cs="Arial"/>
          <w:color w:val="252F62" w:themeColor="text2"/>
          <w:lang w:val="eu-ES"/>
        </w:rPr>
        <w:t xml:space="preserve">produktuak </w:t>
      </w:r>
      <w:r>
        <w:rPr>
          <w:rFonts w:ascii="Arial" w:hAnsi="Arial" w:cs="Arial"/>
          <w:color w:val="252F62" w:themeColor="text2"/>
          <w:lang w:val="eu-ES"/>
        </w:rPr>
        <w:t xml:space="preserve">ezagutu </w:t>
      </w:r>
      <w:r w:rsidR="004501C5">
        <w:rPr>
          <w:rFonts w:ascii="Arial" w:hAnsi="Arial" w:cs="Arial"/>
          <w:color w:val="252F62" w:themeColor="text2"/>
          <w:lang w:val="eu-ES"/>
        </w:rPr>
        <w:t>ditzakegu</w:t>
      </w:r>
      <w:r>
        <w:rPr>
          <w:rFonts w:ascii="Arial" w:hAnsi="Arial" w:cs="Arial"/>
          <w:color w:val="252F62" w:themeColor="text2"/>
          <w:lang w:val="eu-ES"/>
        </w:rPr>
        <w:t xml:space="preserve"> eta ura aurrezteko alternatiba bilatu.</w:t>
      </w:r>
    </w:p>
    <w:p w14:paraId="411BE175" w14:textId="044BB076" w:rsidR="00F87F0E" w:rsidRPr="00774A1E" w:rsidRDefault="00F87F0E" w:rsidP="006363E3">
      <w:pPr>
        <w:kinsoku w:val="0"/>
        <w:overflowPunct w:val="0"/>
        <w:jc w:val="both"/>
        <w:textAlignment w:val="baseline"/>
        <w:rPr>
          <w:rFonts w:ascii="Arial" w:hAnsi="Arial" w:cs="Arial"/>
          <w:color w:val="252F62" w:themeColor="text2"/>
          <w:lang w:val="eu-ES"/>
        </w:rPr>
      </w:pPr>
    </w:p>
    <w:p w14:paraId="71C5DB1C" w14:textId="34BE763B" w:rsidR="00484FCE" w:rsidRDefault="00484FCE" w:rsidP="006363E3">
      <w:pPr>
        <w:kinsoku w:val="0"/>
        <w:overflowPunct w:val="0"/>
        <w:jc w:val="both"/>
        <w:textAlignment w:val="baseline"/>
        <w:rPr>
          <w:rFonts w:ascii="Arial" w:hAnsi="Arial" w:cs="Arial"/>
          <w:color w:val="252F62" w:themeColor="text2"/>
          <w:lang w:val="eu-ES"/>
        </w:rPr>
      </w:pPr>
      <w:r>
        <w:rPr>
          <w:rFonts w:ascii="Arial" w:hAnsi="Arial" w:cs="Arial"/>
          <w:color w:val="252F62" w:themeColor="text2"/>
          <w:lang w:val="eu-ES"/>
        </w:rPr>
        <w:t xml:space="preserve">Beraz, </w:t>
      </w:r>
      <w:r w:rsidR="002F1568">
        <w:rPr>
          <w:rFonts w:ascii="Arial" w:hAnsi="Arial" w:cs="Arial"/>
          <w:color w:val="252F62" w:themeColor="text2"/>
          <w:lang w:val="eu-ES"/>
        </w:rPr>
        <w:t xml:space="preserve">erabiltzen dugun ura, eskuak garbitzeko edo edateko </w:t>
      </w:r>
      <w:r w:rsidR="00775049">
        <w:rPr>
          <w:rFonts w:ascii="Arial" w:hAnsi="Arial" w:cs="Arial"/>
          <w:color w:val="252F62" w:themeColor="text2"/>
          <w:lang w:val="eu-ES"/>
        </w:rPr>
        <w:t>erabiltzen den</w:t>
      </w:r>
      <w:r w:rsidR="002F1568" w:rsidRPr="002F1568">
        <w:rPr>
          <w:rFonts w:ascii="Arial" w:hAnsi="Arial" w:cs="Arial"/>
          <w:color w:val="252F62" w:themeColor="text2"/>
          <w:lang w:val="eu-ES"/>
        </w:rPr>
        <w:t xml:space="preserve">era </w:t>
      </w:r>
      <w:r w:rsidR="002F1568">
        <w:rPr>
          <w:rFonts w:ascii="Arial" w:hAnsi="Arial" w:cs="Arial"/>
          <w:color w:val="252F62" w:themeColor="text2"/>
          <w:lang w:val="eu-ES"/>
        </w:rPr>
        <w:t xml:space="preserve">ez dela soilik murrizten jakin dezagun balio du joko honek. Jaten </w:t>
      </w:r>
      <w:r w:rsidR="00775049">
        <w:rPr>
          <w:rFonts w:ascii="Arial" w:hAnsi="Arial" w:cs="Arial"/>
          <w:color w:val="252F62" w:themeColor="text2"/>
          <w:lang w:val="eu-ES"/>
        </w:rPr>
        <w:t>dugun</w:t>
      </w:r>
      <w:r w:rsidR="002F1568">
        <w:rPr>
          <w:rFonts w:ascii="Arial" w:hAnsi="Arial" w:cs="Arial"/>
          <w:color w:val="252F62" w:themeColor="text2"/>
          <w:lang w:val="eu-ES"/>
        </w:rPr>
        <w:t>ean</w:t>
      </w:r>
      <w:r w:rsidR="00775049">
        <w:rPr>
          <w:rFonts w:ascii="Arial" w:hAnsi="Arial" w:cs="Arial"/>
          <w:color w:val="252F62" w:themeColor="text2"/>
          <w:lang w:val="eu-ES"/>
        </w:rPr>
        <w:t>,</w:t>
      </w:r>
      <w:r w:rsidR="002F1568">
        <w:rPr>
          <w:rFonts w:ascii="Arial" w:hAnsi="Arial" w:cs="Arial"/>
          <w:color w:val="252F62" w:themeColor="text2"/>
          <w:lang w:val="eu-ES"/>
        </w:rPr>
        <w:t xml:space="preserve"> jantzi egiten garenean, mugikor bat erosten d</w:t>
      </w:r>
      <w:r w:rsidR="00775049">
        <w:rPr>
          <w:rFonts w:ascii="Arial" w:hAnsi="Arial" w:cs="Arial"/>
          <w:color w:val="252F62" w:themeColor="text2"/>
          <w:lang w:val="eu-ES"/>
        </w:rPr>
        <w:t>ugun</w:t>
      </w:r>
      <w:r w:rsidR="002F1568">
        <w:rPr>
          <w:rFonts w:ascii="Arial" w:hAnsi="Arial" w:cs="Arial"/>
          <w:color w:val="252F62" w:themeColor="text2"/>
          <w:lang w:val="eu-ES"/>
        </w:rPr>
        <w:t xml:space="preserve">ean edota papera erabiltzen dugunean ere </w:t>
      </w:r>
      <w:r w:rsidR="00775049">
        <w:rPr>
          <w:rFonts w:ascii="Arial" w:hAnsi="Arial" w:cs="Arial"/>
          <w:color w:val="252F62" w:themeColor="text2"/>
          <w:lang w:val="eu-ES"/>
        </w:rPr>
        <w:t xml:space="preserve">ura kontsumitzen ari gara. </w:t>
      </w:r>
    </w:p>
    <w:p w14:paraId="66FC9E24" w14:textId="77777777" w:rsidR="00775049" w:rsidRDefault="00775049" w:rsidP="006363E3">
      <w:pPr>
        <w:kinsoku w:val="0"/>
        <w:overflowPunct w:val="0"/>
        <w:jc w:val="both"/>
        <w:textAlignment w:val="baseline"/>
        <w:rPr>
          <w:rFonts w:ascii="Arial" w:hAnsi="Arial" w:cs="Arial"/>
          <w:color w:val="252F62" w:themeColor="text2"/>
          <w:lang w:val="eu-ES"/>
        </w:rPr>
      </w:pPr>
    </w:p>
    <w:p w14:paraId="4956D3CF" w14:textId="46220DE4" w:rsidR="0061280F" w:rsidRPr="00774A1E" w:rsidRDefault="00775049" w:rsidP="006363E3">
      <w:pPr>
        <w:kinsoku w:val="0"/>
        <w:overflowPunct w:val="0"/>
        <w:jc w:val="both"/>
        <w:textAlignment w:val="baseline"/>
        <w:rPr>
          <w:rFonts w:ascii="Arial" w:hAnsi="Arial" w:cs="Arial"/>
          <w:color w:val="252F62" w:themeColor="text2"/>
          <w:lang w:val="eu-ES"/>
        </w:rPr>
      </w:pPr>
      <w:r>
        <w:rPr>
          <w:rFonts w:ascii="Arial" w:hAnsi="Arial" w:cs="Arial"/>
          <w:color w:val="252F62" w:themeColor="text2"/>
          <w:lang w:val="eu-ES"/>
        </w:rPr>
        <w:t>Erabiltzen ditugun baliabide eta zerbitzu guztiek ur kan</w:t>
      </w:r>
      <w:r w:rsidR="001E2EFA">
        <w:rPr>
          <w:rFonts w:ascii="Arial" w:hAnsi="Arial" w:cs="Arial"/>
          <w:color w:val="252F62" w:themeColor="text2"/>
          <w:lang w:val="eu-ES"/>
        </w:rPr>
        <w:t>t</w:t>
      </w:r>
      <w:r>
        <w:rPr>
          <w:rFonts w:ascii="Arial" w:hAnsi="Arial" w:cs="Arial"/>
          <w:color w:val="252F62" w:themeColor="text2"/>
          <w:lang w:val="eu-ES"/>
        </w:rPr>
        <w:t xml:space="preserve">itate handi bat </w:t>
      </w:r>
      <w:r w:rsidR="001E2EFA">
        <w:rPr>
          <w:rFonts w:ascii="Arial" w:hAnsi="Arial" w:cs="Arial"/>
          <w:color w:val="252F62" w:themeColor="text2"/>
          <w:lang w:val="eu-ES"/>
        </w:rPr>
        <w:t>dakartzate</w:t>
      </w:r>
      <w:r>
        <w:rPr>
          <w:rFonts w:ascii="Arial" w:hAnsi="Arial" w:cs="Arial"/>
          <w:color w:val="252F62" w:themeColor="text2"/>
          <w:lang w:val="eu-ES"/>
        </w:rPr>
        <w:t xml:space="preserve"> inplizitu,</w:t>
      </w:r>
      <w:r w:rsidR="001E2EFA">
        <w:rPr>
          <w:rFonts w:ascii="Arial" w:hAnsi="Arial" w:cs="Arial"/>
          <w:color w:val="252F62" w:themeColor="text2"/>
          <w:lang w:val="eu-ES"/>
        </w:rPr>
        <w:t xml:space="preserve"> beraz gure kontsumizio mailak eta kontsumizio patroiek, ur baliabideetan zuzenki eragiten dute (bai gure naziotik ekarriak baita beste nazioetatik ekarriak ere).</w:t>
      </w:r>
    </w:p>
    <w:p w14:paraId="09D00EBB" w14:textId="77777777" w:rsidR="00F87F0E" w:rsidRPr="00774A1E" w:rsidRDefault="00F87F0E" w:rsidP="006363E3">
      <w:pPr>
        <w:kinsoku w:val="0"/>
        <w:overflowPunct w:val="0"/>
        <w:jc w:val="both"/>
        <w:textAlignment w:val="baseline"/>
        <w:rPr>
          <w:rFonts w:ascii="Arial" w:hAnsi="Arial" w:cs="Arial"/>
          <w:color w:val="252F62" w:themeColor="text2"/>
          <w:lang w:val="eu-ES"/>
        </w:rPr>
      </w:pPr>
    </w:p>
    <w:p w14:paraId="7BA83BD9" w14:textId="46DC7374" w:rsidR="001D2B27" w:rsidRDefault="001D2B27" w:rsidP="006363E3">
      <w:pPr>
        <w:jc w:val="both"/>
        <w:rPr>
          <w:rFonts w:ascii="Arial" w:hAnsi="Arial" w:cs="Arial"/>
          <w:color w:val="252F62" w:themeColor="text2"/>
          <w:lang w:val="eu-ES"/>
        </w:rPr>
      </w:pPr>
      <w:r>
        <w:rPr>
          <w:rFonts w:ascii="Arial" w:hAnsi="Arial" w:cs="Arial"/>
          <w:color w:val="252F62" w:themeColor="text2"/>
          <w:lang w:val="eu-ES"/>
        </w:rPr>
        <w:t>Abeltzaintzako produktuei buruz hitz egiten ari garenean, ur birtuala kalkulatzeko ez da animaliak edan duen ura kontutan izaten bakarrik, baizik eta animaliak bere bizitza osoan jan dituen jakiak ekoizteko behar izan den ura eta bere bizitzan zerbitzuetan kontsumitu den ura ere.</w:t>
      </w:r>
      <w:r w:rsidR="004501C5" w:rsidRPr="004501C5">
        <w:t xml:space="preserve"> </w:t>
      </w:r>
      <w:r w:rsidR="004501C5" w:rsidRPr="004501C5">
        <w:rPr>
          <w:rFonts w:ascii="Arial" w:hAnsi="Arial" w:cs="Arial"/>
          <w:color w:val="252F62" w:themeColor="text2"/>
          <w:lang w:val="eu-ES"/>
        </w:rPr>
        <w:t>Hau da, ekoizpen unitateetan garbitzeko erabiltzen den ura, animaliak garbitzeko erabiltzen dena, esne ekoizpen unitateetan hozkailuetan erabiltzen dena eta hondakinak kentzeko erabiltzen dena.</w:t>
      </w:r>
    </w:p>
    <w:p w14:paraId="5DC32559" w14:textId="544E7844" w:rsidR="004501C5" w:rsidRDefault="004501C5" w:rsidP="006363E3">
      <w:pPr>
        <w:jc w:val="both"/>
        <w:rPr>
          <w:rFonts w:ascii="Arial" w:hAnsi="Arial" w:cs="Arial"/>
          <w:color w:val="252F62" w:themeColor="text2"/>
          <w:lang w:val="eu-ES"/>
        </w:rPr>
      </w:pPr>
      <w:r w:rsidRPr="004501C5">
        <w:rPr>
          <w:rFonts w:ascii="Arial" w:hAnsi="Arial" w:cs="Arial"/>
          <w:color w:val="252F62" w:themeColor="text2"/>
          <w:lang w:val="eu-ES"/>
        </w:rPr>
        <w:t>Adibidez, hanburgesa batek (150 gr. Txahal) 2.400 litro ur birtual kontsumitzen ditu. 15.500 litro ur txahal haragi Kg bakoitzeko.</w:t>
      </w:r>
    </w:p>
    <w:p w14:paraId="6168A101" w14:textId="77777777" w:rsidR="004501C5" w:rsidRDefault="004501C5" w:rsidP="006363E3">
      <w:pPr>
        <w:jc w:val="both"/>
        <w:rPr>
          <w:rFonts w:ascii="Arial" w:hAnsi="Arial" w:cs="Arial"/>
          <w:color w:val="252F62" w:themeColor="text2"/>
          <w:lang w:val="eu-ES"/>
        </w:rPr>
      </w:pPr>
    </w:p>
    <w:p w14:paraId="4A4C6B67" w14:textId="53C770D2" w:rsidR="0061280F" w:rsidRPr="00774A1E" w:rsidRDefault="00DD15D5" w:rsidP="006363E3">
      <w:pPr>
        <w:jc w:val="both"/>
        <w:rPr>
          <w:rFonts w:ascii="Arial" w:hAnsi="Arial" w:cs="Arial"/>
          <w:color w:val="252F62" w:themeColor="text2"/>
          <w:lang w:val="eu-ES"/>
        </w:rPr>
      </w:pPr>
      <w:r>
        <w:rPr>
          <w:rFonts w:ascii="Arial" w:hAnsi="Arial" w:cs="Arial"/>
          <w:color w:val="252F62" w:themeColor="text2"/>
          <w:lang w:val="eu-ES"/>
        </w:rPr>
        <w:t xml:space="preserve">Beraz , kate trofikoa gora egiten dugun </w:t>
      </w:r>
      <w:proofErr w:type="spellStart"/>
      <w:r>
        <w:rPr>
          <w:rFonts w:ascii="Arial" w:hAnsi="Arial" w:cs="Arial"/>
          <w:color w:val="252F62" w:themeColor="text2"/>
          <w:lang w:val="eu-ES"/>
        </w:rPr>
        <w:t>einean</w:t>
      </w:r>
      <w:proofErr w:type="spellEnd"/>
      <w:r>
        <w:rPr>
          <w:rFonts w:ascii="Arial" w:hAnsi="Arial" w:cs="Arial"/>
          <w:color w:val="252F62" w:themeColor="text2"/>
          <w:lang w:val="eu-ES"/>
        </w:rPr>
        <w:t xml:space="preserve">, ur birtualaren edukia handiagotu egiten da. Adibidez, artozko kilo baten ur birtual edukia 900 litrokoa da, txerriaren haragi kilo batena berriz, 4900 litrokoa da.  </w:t>
      </w:r>
    </w:p>
    <w:p w14:paraId="3B8DE456" w14:textId="77777777" w:rsidR="0061280F" w:rsidRPr="00774A1E" w:rsidRDefault="0061280F" w:rsidP="006363E3">
      <w:pPr>
        <w:jc w:val="both"/>
        <w:rPr>
          <w:rFonts w:ascii="Arial" w:hAnsi="Arial" w:cs="Arial"/>
          <w:color w:val="252F62" w:themeColor="text2"/>
          <w:lang w:val="eu-ES"/>
        </w:rPr>
      </w:pPr>
    </w:p>
    <w:p w14:paraId="6D8F1E71" w14:textId="7A3F79E6" w:rsidR="00441530" w:rsidRPr="00774A1E" w:rsidRDefault="00DD15D5" w:rsidP="006363E3">
      <w:pPr>
        <w:jc w:val="both"/>
        <w:rPr>
          <w:rFonts w:ascii="Arial" w:hAnsi="Arial" w:cs="Arial"/>
          <w:color w:val="252F62" w:themeColor="text2"/>
          <w:lang w:val="eu-ES"/>
        </w:rPr>
      </w:pPr>
      <w:r>
        <w:rPr>
          <w:rFonts w:ascii="Arial" w:hAnsi="Arial" w:cs="Arial"/>
          <w:color w:val="252F62" w:themeColor="text2"/>
          <w:lang w:val="eu-ES"/>
        </w:rPr>
        <w:t xml:space="preserve">Jokoaren helburua, ur birtuala eta ekoizpen ereduarekin  eta gure bizimoduarekin duen eragina ezagutzea da. Joko honen bitartez, elikagai ezberdinen erosketaren ur birtuala kalkulatuko duzue eta alternatiba jasangarriagoak bilatuko dituzue ur birtualaren kontzeptua kontutan izanda. </w:t>
      </w:r>
      <w:r w:rsidR="009A05FD" w:rsidRPr="00774A1E">
        <w:rPr>
          <w:rFonts w:ascii="Arial" w:hAnsi="Arial" w:cs="Arial"/>
          <w:color w:val="252F62" w:themeColor="text2"/>
          <w:lang w:val="eu-ES"/>
        </w:rPr>
        <w:t xml:space="preserve">  </w:t>
      </w:r>
    </w:p>
    <w:p w14:paraId="178A8596" w14:textId="77777777" w:rsidR="009A05FD" w:rsidRPr="00774A1E" w:rsidRDefault="009A05FD" w:rsidP="006363E3">
      <w:pPr>
        <w:jc w:val="both"/>
        <w:rPr>
          <w:rFonts w:ascii="Arial" w:hAnsi="Arial" w:cs="Arial"/>
          <w:color w:val="252F62" w:themeColor="text2"/>
          <w:lang w:val="eu-ES"/>
        </w:rPr>
      </w:pPr>
    </w:p>
    <w:p w14:paraId="2C846417" w14:textId="77777777" w:rsidR="002575E1" w:rsidRDefault="00EB6682" w:rsidP="00EB6682">
      <w:pPr>
        <w:jc w:val="both"/>
        <w:rPr>
          <w:rFonts w:ascii="Arial" w:hAnsi="Arial" w:cs="Arial"/>
          <w:color w:val="252F62" w:themeColor="text2"/>
          <w:lang w:val="eu-ES"/>
        </w:rPr>
      </w:pPr>
      <w:r>
        <w:rPr>
          <w:rFonts w:ascii="Arial" w:hAnsi="Arial" w:cs="Arial"/>
          <w:color w:val="252F62" w:themeColor="text2"/>
          <w:lang w:val="eu-ES"/>
        </w:rPr>
        <w:t>Ondoren talde bakoitzak beharrezkoa izango duen materiala aurkezten da:</w:t>
      </w:r>
    </w:p>
    <w:p w14:paraId="2018F281" w14:textId="39353221" w:rsidR="009A05FD" w:rsidRPr="00774A1E" w:rsidRDefault="009A05FD" w:rsidP="00EB6682">
      <w:pPr>
        <w:jc w:val="both"/>
        <w:rPr>
          <w:rFonts w:ascii="Arial" w:hAnsi="Arial" w:cs="Arial"/>
          <w:color w:val="252F62" w:themeColor="text2"/>
          <w:lang w:val="eu-ES"/>
        </w:rPr>
      </w:pPr>
    </w:p>
    <w:p w14:paraId="6D2E653E" w14:textId="0D65AC4E" w:rsidR="002575E1" w:rsidRDefault="002575E1" w:rsidP="006363E3">
      <w:pPr>
        <w:numPr>
          <w:ilvl w:val="0"/>
          <w:numId w:val="19"/>
        </w:numPr>
        <w:jc w:val="both"/>
        <w:rPr>
          <w:rFonts w:ascii="Arial" w:hAnsi="Arial" w:cs="Arial"/>
          <w:color w:val="252F62" w:themeColor="text2"/>
          <w:lang w:val="eu-ES"/>
        </w:rPr>
      </w:pPr>
      <w:r>
        <w:rPr>
          <w:rFonts w:ascii="Arial" w:hAnsi="Arial" w:cs="Arial"/>
          <w:color w:val="252F62" w:themeColor="text2"/>
          <w:lang w:val="eu-ES"/>
        </w:rPr>
        <w:t>Ur Birtuala jokoaren jarraibideak.</w:t>
      </w:r>
    </w:p>
    <w:p w14:paraId="65C1E788" w14:textId="35DB2039" w:rsidR="009A05FD" w:rsidRPr="00774A1E" w:rsidRDefault="002575E1" w:rsidP="002575E1">
      <w:pPr>
        <w:numPr>
          <w:ilvl w:val="0"/>
          <w:numId w:val="19"/>
        </w:numPr>
        <w:jc w:val="both"/>
        <w:rPr>
          <w:rFonts w:ascii="Arial" w:hAnsi="Arial" w:cs="Arial"/>
          <w:color w:val="252F62" w:themeColor="text2"/>
          <w:lang w:val="eu-ES"/>
        </w:rPr>
      </w:pPr>
      <w:r>
        <w:rPr>
          <w:rFonts w:ascii="Arial" w:hAnsi="Arial" w:cs="Arial"/>
          <w:color w:val="252F62" w:themeColor="text2"/>
          <w:lang w:val="eu-ES"/>
        </w:rPr>
        <w:t>I Eranskina:</w:t>
      </w:r>
      <w:r w:rsidR="009A05FD" w:rsidRPr="00774A1E">
        <w:rPr>
          <w:rFonts w:ascii="Arial" w:hAnsi="Arial" w:cs="Arial"/>
          <w:color w:val="252F62" w:themeColor="text2"/>
          <w:lang w:val="eu-ES"/>
        </w:rPr>
        <w:t xml:space="preserve"> </w:t>
      </w:r>
      <w:r w:rsidRPr="002575E1">
        <w:rPr>
          <w:rFonts w:ascii="Arial" w:hAnsi="Arial" w:cs="Arial"/>
          <w:color w:val="252F62" w:themeColor="text2"/>
          <w:lang w:val="eu-ES"/>
        </w:rPr>
        <w:t>Ura jaten dinamika.</w:t>
      </w:r>
    </w:p>
    <w:p w14:paraId="63C92970" w14:textId="77777777" w:rsidR="002575E1" w:rsidRDefault="002575E1" w:rsidP="002575E1">
      <w:pPr>
        <w:numPr>
          <w:ilvl w:val="0"/>
          <w:numId w:val="19"/>
        </w:numPr>
        <w:jc w:val="both"/>
        <w:rPr>
          <w:rFonts w:ascii="Arial" w:hAnsi="Arial" w:cs="Arial"/>
          <w:color w:val="252F62" w:themeColor="text2"/>
          <w:lang w:val="eu-ES"/>
        </w:rPr>
      </w:pPr>
      <w:r w:rsidRPr="002575E1">
        <w:rPr>
          <w:rFonts w:ascii="Arial" w:hAnsi="Arial" w:cs="Arial"/>
          <w:color w:val="252F62" w:themeColor="text2"/>
          <w:lang w:val="eu-ES"/>
        </w:rPr>
        <w:t xml:space="preserve">II Eranskina: Menua </w:t>
      </w:r>
    </w:p>
    <w:p w14:paraId="02B2B212" w14:textId="77777777" w:rsidR="002575E1" w:rsidRDefault="002575E1" w:rsidP="002575E1">
      <w:pPr>
        <w:numPr>
          <w:ilvl w:val="0"/>
          <w:numId w:val="19"/>
        </w:numPr>
        <w:jc w:val="both"/>
        <w:rPr>
          <w:rFonts w:ascii="Arial" w:hAnsi="Arial" w:cs="Arial"/>
          <w:color w:val="252F62" w:themeColor="text2"/>
          <w:lang w:val="eu-ES"/>
        </w:rPr>
      </w:pPr>
      <w:r w:rsidRPr="002575E1">
        <w:rPr>
          <w:rFonts w:ascii="Arial" w:hAnsi="Arial" w:cs="Arial"/>
          <w:color w:val="252F62" w:themeColor="text2"/>
          <w:lang w:val="eu-ES"/>
        </w:rPr>
        <w:t xml:space="preserve">III Eranskina: Ur Birtualaren kalkulua </w:t>
      </w:r>
    </w:p>
    <w:p w14:paraId="2E27502D" w14:textId="321C4C95" w:rsidR="00441530" w:rsidRPr="002575E1" w:rsidRDefault="002575E1" w:rsidP="002575E1">
      <w:pPr>
        <w:numPr>
          <w:ilvl w:val="0"/>
          <w:numId w:val="19"/>
        </w:numPr>
        <w:jc w:val="both"/>
        <w:rPr>
          <w:rFonts w:ascii="Arial" w:hAnsi="Arial" w:cs="Arial"/>
          <w:color w:val="252F62" w:themeColor="text2"/>
          <w:lang w:val="eu-ES"/>
        </w:rPr>
      </w:pPr>
      <w:r w:rsidRPr="002575E1">
        <w:rPr>
          <w:rFonts w:ascii="Arial" w:hAnsi="Arial" w:cs="Arial"/>
          <w:color w:val="252F62" w:themeColor="text2"/>
          <w:lang w:val="eu-ES"/>
        </w:rPr>
        <w:t>IV Eranskina: Posterra</w:t>
      </w:r>
    </w:p>
    <w:p w14:paraId="150DBDC6" w14:textId="77777777" w:rsidR="002575E1" w:rsidRDefault="002575E1" w:rsidP="006363E3">
      <w:pPr>
        <w:jc w:val="both"/>
        <w:rPr>
          <w:rFonts w:ascii="Arial" w:hAnsi="Arial" w:cs="Arial"/>
          <w:color w:val="252F62" w:themeColor="text2"/>
          <w:lang w:val="eu-ES"/>
        </w:rPr>
      </w:pPr>
    </w:p>
    <w:p w14:paraId="353BA99C" w14:textId="7ED3827A" w:rsidR="00441530" w:rsidRDefault="002575E1" w:rsidP="006363E3">
      <w:pPr>
        <w:jc w:val="both"/>
        <w:rPr>
          <w:rFonts w:ascii="Arial" w:hAnsi="Arial" w:cs="Arial"/>
          <w:color w:val="252F62" w:themeColor="text2"/>
          <w:lang w:val="eu-ES"/>
        </w:rPr>
      </w:pPr>
      <w:r>
        <w:rPr>
          <w:rFonts w:ascii="Arial" w:hAnsi="Arial" w:cs="Arial"/>
          <w:color w:val="252F62" w:themeColor="text2"/>
          <w:lang w:val="eu-ES"/>
        </w:rPr>
        <w:t>Ondoren jokoaren jarraibideak aurkezten dira:</w:t>
      </w:r>
    </w:p>
    <w:p w14:paraId="4C68EAA6" w14:textId="77777777" w:rsidR="003D24F5" w:rsidRPr="00774A1E" w:rsidRDefault="003D24F5" w:rsidP="003D24F5">
      <w:pPr>
        <w:jc w:val="both"/>
        <w:rPr>
          <w:rFonts w:ascii="Arial" w:hAnsi="Arial" w:cs="Arial"/>
          <w:color w:val="252F62" w:themeColor="text2"/>
          <w:lang w:val="eu-ES"/>
        </w:rPr>
      </w:pPr>
      <w:r>
        <w:rPr>
          <w:rFonts w:ascii="Arial" w:hAnsi="Arial" w:cs="Arial"/>
          <w:color w:val="252F62" w:themeColor="text2"/>
          <w:lang w:val="eu-ES"/>
        </w:rPr>
        <w:t>Ondo pasa</w:t>
      </w:r>
      <w:r w:rsidRPr="00774A1E">
        <w:rPr>
          <w:rFonts w:ascii="Arial" w:hAnsi="Arial" w:cs="Arial"/>
          <w:color w:val="252F62" w:themeColor="text2"/>
          <w:lang w:val="eu-ES"/>
        </w:rPr>
        <w:t>!</w:t>
      </w:r>
    </w:p>
    <w:p w14:paraId="13695EDC" w14:textId="77777777" w:rsidR="003D24F5" w:rsidRPr="00774A1E" w:rsidRDefault="003D24F5" w:rsidP="006363E3">
      <w:pPr>
        <w:jc w:val="both"/>
        <w:rPr>
          <w:rFonts w:ascii="Arial" w:hAnsi="Arial" w:cs="Arial"/>
          <w:color w:val="252F62" w:themeColor="text2"/>
          <w:lang w:val="eu-ES"/>
        </w:rPr>
      </w:pPr>
    </w:p>
    <w:p w14:paraId="35553943" w14:textId="77777777" w:rsidR="00957244" w:rsidRPr="00774A1E" w:rsidRDefault="00957244" w:rsidP="006363E3">
      <w:pPr>
        <w:jc w:val="both"/>
        <w:rPr>
          <w:rFonts w:ascii="Arial" w:hAnsi="Arial" w:cs="Arial"/>
          <w:color w:val="252F62" w:themeColor="text2"/>
          <w:lang w:val="eu-ES"/>
        </w:rPr>
      </w:pPr>
    </w:p>
    <w:p w14:paraId="21828A0C" w14:textId="52D620CF" w:rsidR="007A6B4C" w:rsidRPr="00774A1E" w:rsidRDefault="00331B64" w:rsidP="006363E3">
      <w:pPr>
        <w:pStyle w:val="Prrafodelista"/>
        <w:numPr>
          <w:ilvl w:val="0"/>
          <w:numId w:val="8"/>
        </w:numPr>
        <w:jc w:val="both"/>
        <w:rPr>
          <w:rFonts w:ascii="Calibri" w:hAnsi="Calibri"/>
          <w:b/>
          <w:color w:val="252F62" w:themeColor="text2"/>
          <w:sz w:val="40"/>
          <w:szCs w:val="40"/>
          <w:lang w:val="eu-ES"/>
        </w:rPr>
      </w:pPr>
      <w:r>
        <w:rPr>
          <w:rFonts w:ascii="Calibri" w:hAnsi="Calibri"/>
          <w:b/>
          <w:color w:val="252F62" w:themeColor="text2"/>
          <w:sz w:val="40"/>
          <w:szCs w:val="40"/>
          <w:lang w:val="eu-ES"/>
        </w:rPr>
        <w:t>Jokoaren garapena</w:t>
      </w:r>
    </w:p>
    <w:p w14:paraId="44682CEB" w14:textId="77777777" w:rsidR="003D24F5" w:rsidRDefault="003D24F5" w:rsidP="006363E3">
      <w:pPr>
        <w:jc w:val="both"/>
        <w:rPr>
          <w:rFonts w:ascii="Arial" w:hAnsi="Arial" w:cs="Arial"/>
          <w:color w:val="252F62" w:themeColor="text2"/>
          <w:lang w:val="eu-ES"/>
        </w:rPr>
      </w:pPr>
    </w:p>
    <w:p w14:paraId="74ACFE2F" w14:textId="0292FB16" w:rsidR="000B2482" w:rsidRDefault="000B2482" w:rsidP="006363E3">
      <w:pPr>
        <w:jc w:val="both"/>
        <w:rPr>
          <w:rFonts w:ascii="Arial" w:hAnsi="Arial" w:cs="Arial"/>
          <w:color w:val="252F62" w:themeColor="text2"/>
          <w:lang w:val="eu-ES"/>
        </w:rPr>
      </w:pPr>
      <w:r>
        <w:rPr>
          <w:rFonts w:ascii="Arial" w:hAnsi="Arial" w:cs="Arial"/>
          <w:color w:val="252F62" w:themeColor="text2"/>
          <w:lang w:val="eu-ES"/>
        </w:rPr>
        <w:t xml:space="preserve">Joko honetan ondorengo </w:t>
      </w:r>
      <w:r w:rsidR="003D24F5">
        <w:rPr>
          <w:rFonts w:ascii="Arial" w:hAnsi="Arial" w:cs="Arial"/>
          <w:color w:val="252F62" w:themeColor="text2"/>
          <w:lang w:val="eu-ES"/>
        </w:rPr>
        <w:t>kontzeptuak</w:t>
      </w:r>
      <w:r>
        <w:rPr>
          <w:rFonts w:ascii="Arial" w:hAnsi="Arial" w:cs="Arial"/>
          <w:color w:val="252F62" w:themeColor="text2"/>
          <w:lang w:val="eu-ES"/>
        </w:rPr>
        <w:t xml:space="preserve"> landuko ditugu; </w:t>
      </w:r>
      <w:r w:rsidR="003438FA">
        <w:rPr>
          <w:rFonts w:ascii="Arial" w:hAnsi="Arial" w:cs="Arial"/>
          <w:color w:val="252F62" w:themeColor="text2"/>
          <w:lang w:val="eu-ES"/>
        </w:rPr>
        <w:t>Ur Birtuala eta</w:t>
      </w:r>
      <w:r>
        <w:rPr>
          <w:rFonts w:ascii="Arial" w:hAnsi="Arial" w:cs="Arial"/>
          <w:color w:val="252F62" w:themeColor="text2"/>
          <w:lang w:val="eu-ES"/>
        </w:rPr>
        <w:t xml:space="preserve"> </w:t>
      </w:r>
      <w:r w:rsidR="003D24F5">
        <w:rPr>
          <w:rFonts w:ascii="Arial" w:hAnsi="Arial" w:cs="Arial"/>
          <w:color w:val="252F62" w:themeColor="text2"/>
          <w:lang w:val="eu-ES"/>
        </w:rPr>
        <w:t>ekoizpen</w:t>
      </w:r>
      <w:r>
        <w:rPr>
          <w:rFonts w:ascii="Arial" w:hAnsi="Arial" w:cs="Arial"/>
          <w:color w:val="252F62" w:themeColor="text2"/>
          <w:lang w:val="eu-ES"/>
        </w:rPr>
        <w:t xml:space="preserve"> prozesuek ingurumenean duten eragina</w:t>
      </w:r>
      <w:r w:rsidR="003438FA">
        <w:rPr>
          <w:rFonts w:ascii="Arial" w:hAnsi="Arial" w:cs="Arial"/>
          <w:color w:val="252F62" w:themeColor="text2"/>
          <w:lang w:val="eu-ES"/>
        </w:rPr>
        <w:t>.</w:t>
      </w:r>
    </w:p>
    <w:p w14:paraId="40B3FE9B" w14:textId="77777777" w:rsidR="000B2482" w:rsidRPr="00774A1E" w:rsidRDefault="000B2482" w:rsidP="006363E3">
      <w:pPr>
        <w:jc w:val="both"/>
        <w:rPr>
          <w:rFonts w:ascii="Arial" w:hAnsi="Arial" w:cs="Arial"/>
          <w:color w:val="252F62" w:themeColor="text2"/>
          <w:lang w:val="eu-ES"/>
        </w:rPr>
      </w:pPr>
    </w:p>
    <w:p w14:paraId="5F1B20B5" w14:textId="2228282E" w:rsidR="0032608B" w:rsidRDefault="007B425F" w:rsidP="006363E3">
      <w:pPr>
        <w:pStyle w:val="Prrafodelista"/>
        <w:numPr>
          <w:ilvl w:val="0"/>
          <w:numId w:val="14"/>
        </w:numPr>
        <w:jc w:val="both"/>
        <w:rPr>
          <w:rFonts w:ascii="Arial" w:hAnsi="Arial" w:cs="Arial"/>
          <w:b/>
          <w:color w:val="252F62" w:themeColor="text2"/>
          <w:lang w:val="eu-ES"/>
        </w:rPr>
      </w:pPr>
      <w:r>
        <w:rPr>
          <w:rFonts w:ascii="Arial" w:hAnsi="Arial" w:cs="Arial"/>
          <w:b/>
          <w:color w:val="252F62" w:themeColor="text2"/>
          <w:lang w:val="eu-ES"/>
        </w:rPr>
        <w:t>1. Dinamika</w:t>
      </w:r>
      <w:r w:rsidR="0032608B" w:rsidRPr="00774A1E">
        <w:rPr>
          <w:rFonts w:ascii="Arial" w:hAnsi="Arial" w:cs="Arial"/>
          <w:b/>
          <w:color w:val="252F62" w:themeColor="text2"/>
          <w:lang w:val="eu-ES"/>
        </w:rPr>
        <w:t xml:space="preserve">: </w:t>
      </w:r>
      <w:r>
        <w:rPr>
          <w:rFonts w:ascii="Arial" w:hAnsi="Arial" w:cs="Arial"/>
          <w:b/>
          <w:color w:val="252F62" w:themeColor="text2"/>
          <w:lang w:val="eu-ES"/>
        </w:rPr>
        <w:t>Ura Jaten</w:t>
      </w:r>
      <w:r w:rsidR="008D594E" w:rsidRPr="00774A1E">
        <w:rPr>
          <w:rFonts w:ascii="Arial" w:hAnsi="Arial" w:cs="Arial"/>
          <w:b/>
          <w:color w:val="252F62" w:themeColor="text2"/>
          <w:lang w:val="eu-ES"/>
        </w:rPr>
        <w:t xml:space="preserve"> (I</w:t>
      </w:r>
      <w:r>
        <w:rPr>
          <w:rFonts w:ascii="Arial" w:hAnsi="Arial" w:cs="Arial"/>
          <w:b/>
          <w:color w:val="252F62" w:themeColor="text2"/>
          <w:lang w:val="eu-ES"/>
        </w:rPr>
        <w:t xml:space="preserve"> Eranskina</w:t>
      </w:r>
      <w:r w:rsidR="008D594E" w:rsidRPr="00774A1E">
        <w:rPr>
          <w:rFonts w:ascii="Arial" w:hAnsi="Arial" w:cs="Arial"/>
          <w:b/>
          <w:color w:val="252F62" w:themeColor="text2"/>
          <w:lang w:val="eu-ES"/>
        </w:rPr>
        <w:t>)</w:t>
      </w:r>
    </w:p>
    <w:p w14:paraId="799A41C0" w14:textId="77777777" w:rsidR="0047783B" w:rsidRPr="00774A1E" w:rsidRDefault="0047783B" w:rsidP="0047783B">
      <w:pPr>
        <w:pStyle w:val="Prrafodelista"/>
        <w:jc w:val="both"/>
        <w:rPr>
          <w:rFonts w:ascii="Arial" w:hAnsi="Arial" w:cs="Arial"/>
          <w:b/>
          <w:color w:val="252F62" w:themeColor="text2"/>
          <w:lang w:val="eu-ES"/>
        </w:rPr>
      </w:pPr>
    </w:p>
    <w:p w14:paraId="75BF957B" w14:textId="5DE7B711" w:rsidR="0032608B" w:rsidRDefault="007B425F" w:rsidP="006363E3">
      <w:pPr>
        <w:jc w:val="both"/>
        <w:rPr>
          <w:rFonts w:ascii="Arial" w:hAnsi="Arial" w:cs="Arial"/>
          <w:color w:val="252F62" w:themeColor="text2"/>
          <w:lang w:val="eu-ES"/>
        </w:rPr>
      </w:pPr>
      <w:r>
        <w:rPr>
          <w:rFonts w:ascii="Arial" w:hAnsi="Arial" w:cs="Arial"/>
          <w:color w:val="252F62" w:themeColor="text2"/>
          <w:lang w:val="eu-ES"/>
        </w:rPr>
        <w:t xml:space="preserve">Diapositiba honek produktu ezberdinak aurkezten ditu eta alboan Ur birtualen kantitateak Kg bat produktuko erakusten ditu. </w:t>
      </w:r>
      <w:r w:rsidR="00594554">
        <w:rPr>
          <w:rFonts w:ascii="Arial" w:hAnsi="Arial" w:cs="Arial"/>
          <w:color w:val="252F62" w:themeColor="text2"/>
          <w:lang w:val="eu-ES"/>
        </w:rPr>
        <w:t>Produktu</w:t>
      </w:r>
      <w:r>
        <w:rPr>
          <w:rFonts w:ascii="Arial" w:hAnsi="Arial" w:cs="Arial"/>
          <w:color w:val="252F62" w:themeColor="text2"/>
          <w:lang w:val="eu-ES"/>
        </w:rPr>
        <w:t xml:space="preserve"> bakoitzari bere bi</w:t>
      </w:r>
      <w:r w:rsidRPr="007B425F">
        <w:rPr>
          <w:rFonts w:ascii="Arial" w:hAnsi="Arial" w:cs="Arial"/>
          <w:color w:val="252F62" w:themeColor="text2"/>
          <w:lang w:val="eu-ES"/>
        </w:rPr>
        <w:t>kotea topatu beharko diozue</w:t>
      </w:r>
      <w:r>
        <w:rPr>
          <w:rFonts w:ascii="Arial" w:hAnsi="Arial" w:cs="Arial"/>
          <w:color w:val="252F62" w:themeColor="text2"/>
          <w:lang w:val="eu-ES"/>
        </w:rPr>
        <w:t>. Pista batzuk ematearren:</w:t>
      </w:r>
    </w:p>
    <w:p w14:paraId="1D66F6F9" w14:textId="77777777" w:rsidR="003D24F5" w:rsidRDefault="003D24F5" w:rsidP="006363E3">
      <w:pPr>
        <w:jc w:val="both"/>
        <w:rPr>
          <w:rFonts w:ascii="Arial" w:hAnsi="Arial" w:cs="Arial"/>
          <w:color w:val="252F62" w:themeColor="text2"/>
          <w:lang w:val="eu-ES"/>
        </w:rPr>
      </w:pPr>
    </w:p>
    <w:p w14:paraId="5E8375C3" w14:textId="7F22450F" w:rsidR="007B425F" w:rsidRDefault="007B425F" w:rsidP="006363E3">
      <w:pPr>
        <w:jc w:val="both"/>
        <w:rPr>
          <w:rFonts w:ascii="Arial" w:hAnsi="Arial" w:cs="Arial"/>
          <w:color w:val="252F62" w:themeColor="text2"/>
          <w:lang w:val="eu-ES"/>
        </w:rPr>
      </w:pPr>
      <w:r>
        <w:rPr>
          <w:rFonts w:ascii="Arial" w:hAnsi="Arial" w:cs="Arial"/>
          <w:color w:val="252F62" w:themeColor="text2"/>
          <w:lang w:val="eu-ES"/>
        </w:rPr>
        <w:t>Ze prozesuetan kontsumitzen da ur kantitate gehiago?</w:t>
      </w:r>
    </w:p>
    <w:p w14:paraId="51D68D1D" w14:textId="50254954" w:rsidR="0032608B" w:rsidRPr="00774A1E" w:rsidRDefault="007B425F" w:rsidP="006363E3">
      <w:pPr>
        <w:jc w:val="both"/>
        <w:rPr>
          <w:rFonts w:ascii="Arial" w:hAnsi="Arial" w:cs="Arial"/>
          <w:color w:val="252F62" w:themeColor="text2"/>
          <w:lang w:val="eu-ES"/>
        </w:rPr>
      </w:pPr>
      <w:r>
        <w:rPr>
          <w:rFonts w:ascii="Arial" w:hAnsi="Arial" w:cs="Arial"/>
          <w:color w:val="252F62" w:themeColor="text2"/>
          <w:lang w:val="eu-ES"/>
        </w:rPr>
        <w:t>Ze produktuk kontsum</w:t>
      </w:r>
      <w:r w:rsidR="00594554">
        <w:rPr>
          <w:rFonts w:ascii="Arial" w:hAnsi="Arial" w:cs="Arial"/>
          <w:color w:val="252F62" w:themeColor="text2"/>
          <w:lang w:val="eu-ES"/>
        </w:rPr>
        <w:t>ituko dute ur kantitate gehi</w:t>
      </w:r>
      <w:r w:rsidR="009C290E">
        <w:rPr>
          <w:rFonts w:ascii="Arial" w:hAnsi="Arial" w:cs="Arial"/>
          <w:color w:val="252F62" w:themeColor="text2"/>
          <w:lang w:val="eu-ES"/>
        </w:rPr>
        <w:t>ago haien ekoizpenean?</w:t>
      </w:r>
      <w:r w:rsidR="0032608B" w:rsidRPr="00774A1E">
        <w:rPr>
          <w:rFonts w:ascii="Arial" w:hAnsi="Arial" w:cs="Arial"/>
          <w:color w:val="252F62" w:themeColor="text2"/>
          <w:lang w:val="eu-ES"/>
        </w:rPr>
        <w:t xml:space="preserve"> </w:t>
      </w:r>
      <w:r w:rsidR="00594554">
        <w:rPr>
          <w:rFonts w:ascii="Arial" w:hAnsi="Arial" w:cs="Arial"/>
          <w:color w:val="252F62" w:themeColor="text2"/>
          <w:lang w:val="eu-ES"/>
        </w:rPr>
        <w:t>Barazki batek edo haragi puska batek?</w:t>
      </w:r>
    </w:p>
    <w:p w14:paraId="58BB8EE4" w14:textId="646536EC" w:rsidR="0032608B" w:rsidRPr="00774A1E" w:rsidRDefault="00594554" w:rsidP="006363E3">
      <w:pPr>
        <w:jc w:val="both"/>
        <w:rPr>
          <w:rFonts w:ascii="Arial" w:hAnsi="Arial" w:cs="Arial"/>
          <w:color w:val="252F62" w:themeColor="text2"/>
          <w:lang w:val="eu-ES"/>
        </w:rPr>
      </w:pPr>
      <w:r>
        <w:rPr>
          <w:rFonts w:ascii="Arial" w:hAnsi="Arial" w:cs="Arial"/>
          <w:color w:val="252F62" w:themeColor="text2"/>
          <w:lang w:val="eu-ES"/>
        </w:rPr>
        <w:t>Ur kantitate berdina kontsumitzen du produktu berdin batek nazio ezberdinetan?</w:t>
      </w:r>
    </w:p>
    <w:p w14:paraId="386DE15C" w14:textId="55AD9530" w:rsidR="0032608B" w:rsidRPr="00774A1E" w:rsidRDefault="0032608B" w:rsidP="006363E3">
      <w:pPr>
        <w:jc w:val="both"/>
        <w:rPr>
          <w:rFonts w:ascii="Arial" w:hAnsi="Arial" w:cs="Arial"/>
          <w:color w:val="252F62" w:themeColor="text2"/>
          <w:lang w:val="eu-ES"/>
        </w:rPr>
      </w:pPr>
    </w:p>
    <w:p w14:paraId="6A6B4582" w14:textId="2DD9692C" w:rsidR="0032608B" w:rsidRDefault="00594554" w:rsidP="006363E3">
      <w:pPr>
        <w:pStyle w:val="Prrafodelista"/>
        <w:numPr>
          <w:ilvl w:val="0"/>
          <w:numId w:val="14"/>
        </w:numPr>
        <w:jc w:val="both"/>
        <w:rPr>
          <w:rFonts w:ascii="Arial" w:hAnsi="Arial" w:cs="Arial"/>
          <w:b/>
          <w:color w:val="252F62" w:themeColor="text2"/>
          <w:lang w:val="eu-ES"/>
        </w:rPr>
      </w:pPr>
      <w:r>
        <w:rPr>
          <w:rFonts w:ascii="Arial" w:hAnsi="Arial" w:cs="Arial"/>
          <w:b/>
          <w:color w:val="252F62" w:themeColor="text2"/>
          <w:lang w:val="eu-ES"/>
        </w:rPr>
        <w:t>2. Dinamika</w:t>
      </w:r>
      <w:r w:rsidR="0032608B" w:rsidRPr="00774A1E">
        <w:rPr>
          <w:rFonts w:ascii="Arial" w:hAnsi="Arial" w:cs="Arial"/>
          <w:b/>
          <w:color w:val="252F62" w:themeColor="text2"/>
          <w:lang w:val="eu-ES"/>
        </w:rPr>
        <w:t xml:space="preserve">: </w:t>
      </w:r>
      <w:r>
        <w:rPr>
          <w:rFonts w:ascii="Arial" w:hAnsi="Arial" w:cs="Arial"/>
          <w:b/>
          <w:color w:val="252F62" w:themeColor="text2"/>
          <w:lang w:val="eu-ES"/>
        </w:rPr>
        <w:t>Nolatan ur ikusezina jaten dudala!</w:t>
      </w:r>
      <w:r w:rsidR="00503E65" w:rsidRPr="00774A1E">
        <w:rPr>
          <w:rFonts w:ascii="Arial" w:hAnsi="Arial" w:cs="Arial"/>
          <w:b/>
          <w:color w:val="252F62" w:themeColor="text2"/>
          <w:lang w:val="eu-ES"/>
        </w:rPr>
        <w:t xml:space="preserve"> </w:t>
      </w:r>
    </w:p>
    <w:p w14:paraId="08A491BB" w14:textId="77777777" w:rsidR="0047783B" w:rsidRPr="00774A1E" w:rsidRDefault="0047783B" w:rsidP="0047783B">
      <w:pPr>
        <w:pStyle w:val="Prrafodelista"/>
        <w:jc w:val="both"/>
        <w:rPr>
          <w:rFonts w:ascii="Arial" w:hAnsi="Arial" w:cs="Arial"/>
          <w:b/>
          <w:color w:val="252F62" w:themeColor="text2"/>
          <w:lang w:val="eu-ES"/>
        </w:rPr>
      </w:pPr>
    </w:p>
    <w:p w14:paraId="2F479C86" w14:textId="121D623C" w:rsidR="0032608B" w:rsidRDefault="00594554" w:rsidP="006363E3">
      <w:pPr>
        <w:jc w:val="both"/>
        <w:rPr>
          <w:rFonts w:ascii="Arial" w:hAnsi="Arial" w:cs="Arial"/>
          <w:color w:val="252F62" w:themeColor="text2"/>
          <w:lang w:val="eu-ES"/>
        </w:rPr>
      </w:pPr>
      <w:r>
        <w:rPr>
          <w:rFonts w:ascii="Arial" w:hAnsi="Arial" w:cs="Arial"/>
          <w:color w:val="252F62" w:themeColor="text2"/>
          <w:lang w:val="eu-ES"/>
        </w:rPr>
        <w:t xml:space="preserve">Egun batean </w:t>
      </w:r>
      <w:r w:rsidR="0047783B">
        <w:rPr>
          <w:rFonts w:ascii="Arial" w:hAnsi="Arial" w:cs="Arial"/>
          <w:color w:val="252F62" w:themeColor="text2"/>
          <w:lang w:val="eu-ES"/>
        </w:rPr>
        <w:t>egiten</w:t>
      </w:r>
      <w:r>
        <w:rPr>
          <w:rFonts w:ascii="Arial" w:hAnsi="Arial" w:cs="Arial"/>
          <w:color w:val="252F62" w:themeColor="text2"/>
          <w:lang w:val="eu-ES"/>
        </w:rPr>
        <w:t xml:space="preserve"> dituzuen 3 otorduetan jango duzuen menua diseinatu beharko duzue</w:t>
      </w:r>
      <w:r w:rsidR="0032608B" w:rsidRPr="00774A1E">
        <w:rPr>
          <w:rFonts w:ascii="Arial" w:hAnsi="Arial" w:cs="Arial"/>
          <w:color w:val="252F62" w:themeColor="text2"/>
          <w:lang w:val="eu-ES"/>
        </w:rPr>
        <w:t xml:space="preserve">. </w:t>
      </w:r>
      <w:r>
        <w:rPr>
          <w:rFonts w:ascii="Arial" w:hAnsi="Arial" w:cs="Arial"/>
          <w:color w:val="252F62" w:themeColor="text2"/>
          <w:lang w:val="eu-ES"/>
        </w:rPr>
        <w:t>Horretarako (</w:t>
      </w:r>
      <w:r w:rsidRPr="00331B64">
        <w:rPr>
          <w:rFonts w:ascii="Arial" w:hAnsi="Arial" w:cs="Arial"/>
          <w:b/>
          <w:color w:val="252F62" w:themeColor="text2"/>
          <w:lang w:val="eu-ES"/>
        </w:rPr>
        <w:t>II Eran</w:t>
      </w:r>
      <w:r w:rsidR="0047783B" w:rsidRPr="00331B64">
        <w:rPr>
          <w:rFonts w:ascii="Arial" w:hAnsi="Arial" w:cs="Arial"/>
          <w:b/>
          <w:color w:val="252F62" w:themeColor="text2"/>
          <w:lang w:val="eu-ES"/>
        </w:rPr>
        <w:t>s</w:t>
      </w:r>
      <w:r w:rsidRPr="00331B64">
        <w:rPr>
          <w:rFonts w:ascii="Arial" w:hAnsi="Arial" w:cs="Arial"/>
          <w:b/>
          <w:color w:val="252F62" w:themeColor="text2"/>
          <w:lang w:val="eu-ES"/>
        </w:rPr>
        <w:t>ki</w:t>
      </w:r>
      <w:r w:rsidR="0047783B" w:rsidRPr="00331B64">
        <w:rPr>
          <w:rFonts w:ascii="Arial" w:hAnsi="Arial" w:cs="Arial"/>
          <w:b/>
          <w:color w:val="252F62" w:themeColor="text2"/>
          <w:lang w:val="eu-ES"/>
        </w:rPr>
        <w:t>n</w:t>
      </w:r>
      <w:r w:rsidRPr="00331B64">
        <w:rPr>
          <w:rFonts w:ascii="Arial" w:hAnsi="Arial" w:cs="Arial"/>
          <w:b/>
          <w:color w:val="252F62" w:themeColor="text2"/>
          <w:lang w:val="eu-ES"/>
        </w:rPr>
        <w:t>a</w:t>
      </w:r>
      <w:r>
        <w:rPr>
          <w:rFonts w:ascii="Arial" w:hAnsi="Arial" w:cs="Arial"/>
          <w:color w:val="252F62" w:themeColor="text2"/>
          <w:lang w:val="eu-ES"/>
        </w:rPr>
        <w:t>) Menua erabili ahalko duzue</w:t>
      </w:r>
      <w:r w:rsidR="00503E65" w:rsidRPr="00774A1E">
        <w:rPr>
          <w:rFonts w:ascii="Arial" w:hAnsi="Arial" w:cs="Arial"/>
          <w:color w:val="252F62" w:themeColor="text2"/>
          <w:lang w:val="eu-ES"/>
        </w:rPr>
        <w:t xml:space="preserve">, </w:t>
      </w:r>
      <w:r>
        <w:rPr>
          <w:rFonts w:ascii="Arial" w:hAnsi="Arial" w:cs="Arial"/>
          <w:color w:val="252F62" w:themeColor="text2"/>
          <w:lang w:val="eu-ES"/>
        </w:rPr>
        <w:t>bertan produktu ezberdinen zerrenda bat topatuko duzue nahi duzuen moduan elikagaiak konbinatzeko, bakoitzaren prezioa ( balio ekonomikoa) eta ur birtual kantitatea kontutan izanda.</w:t>
      </w:r>
    </w:p>
    <w:p w14:paraId="0C4E5EFB" w14:textId="77777777" w:rsidR="003D24F5" w:rsidRDefault="003D24F5" w:rsidP="006363E3">
      <w:pPr>
        <w:jc w:val="both"/>
        <w:rPr>
          <w:rFonts w:ascii="Arial" w:hAnsi="Arial" w:cs="Arial"/>
          <w:color w:val="252F62" w:themeColor="text2"/>
          <w:lang w:val="eu-ES"/>
        </w:rPr>
      </w:pPr>
    </w:p>
    <w:p w14:paraId="0F0B9A6F" w14:textId="77777777" w:rsidR="0047783B" w:rsidRDefault="00594554" w:rsidP="006363E3">
      <w:pPr>
        <w:jc w:val="both"/>
        <w:rPr>
          <w:rFonts w:ascii="Arial" w:hAnsi="Arial" w:cs="Arial"/>
          <w:color w:val="252F62" w:themeColor="text2"/>
          <w:lang w:val="eu-ES"/>
        </w:rPr>
      </w:pPr>
      <w:r>
        <w:rPr>
          <w:rFonts w:ascii="Arial" w:hAnsi="Arial" w:cs="Arial"/>
          <w:color w:val="252F62" w:themeColor="text2"/>
          <w:lang w:val="eu-ES"/>
        </w:rPr>
        <w:t>Bestalde (</w:t>
      </w:r>
      <w:r w:rsidRPr="00331B64">
        <w:rPr>
          <w:rFonts w:ascii="Arial" w:hAnsi="Arial" w:cs="Arial"/>
          <w:b/>
          <w:color w:val="252F62" w:themeColor="text2"/>
          <w:lang w:val="eu-ES"/>
        </w:rPr>
        <w:t>III Eranskina</w:t>
      </w:r>
      <w:r>
        <w:rPr>
          <w:rFonts w:ascii="Arial" w:hAnsi="Arial" w:cs="Arial"/>
          <w:color w:val="252F62" w:themeColor="text2"/>
          <w:lang w:val="eu-ES"/>
        </w:rPr>
        <w:t>) Ur Birtualaren kalkulua</w:t>
      </w:r>
      <w:r w:rsidR="0047783B">
        <w:rPr>
          <w:rFonts w:ascii="Arial" w:hAnsi="Arial" w:cs="Arial"/>
          <w:color w:val="252F62" w:themeColor="text2"/>
          <w:lang w:val="eu-ES"/>
        </w:rPr>
        <w:t xml:space="preserve"> egiteko afixa izango duzue, bertan diseinatzen duzuen menuaren prezioa eta ur birtual kantitatea kalkulatu ahal izango duzue. </w:t>
      </w:r>
    </w:p>
    <w:p w14:paraId="205B6AFE" w14:textId="359E8C17" w:rsidR="00331B64" w:rsidRDefault="0047783B" w:rsidP="006363E3">
      <w:pPr>
        <w:jc w:val="both"/>
        <w:rPr>
          <w:rFonts w:ascii="Arial" w:hAnsi="Arial" w:cs="Arial"/>
          <w:color w:val="252F62" w:themeColor="text2"/>
          <w:lang w:val="eu-ES"/>
        </w:rPr>
      </w:pPr>
      <w:r>
        <w:rPr>
          <w:rFonts w:ascii="Arial" w:hAnsi="Arial" w:cs="Arial"/>
          <w:color w:val="252F62" w:themeColor="text2"/>
          <w:lang w:val="eu-ES"/>
        </w:rPr>
        <w:t>Hausnarketa galdera batzuk ere topatuko dituzue eta ur birtualaren inguruko alternatiba arduratsuak sortzeko aukera.</w:t>
      </w:r>
    </w:p>
    <w:p w14:paraId="1E711E15" w14:textId="77777777" w:rsidR="003D24F5" w:rsidRDefault="003D24F5" w:rsidP="006363E3">
      <w:pPr>
        <w:jc w:val="both"/>
        <w:rPr>
          <w:rFonts w:ascii="Arial" w:hAnsi="Arial" w:cs="Arial"/>
          <w:color w:val="252F62" w:themeColor="text2"/>
          <w:lang w:val="eu-ES"/>
        </w:rPr>
      </w:pPr>
    </w:p>
    <w:p w14:paraId="7E219EF9" w14:textId="749BC94B" w:rsidR="0047783B" w:rsidRDefault="0047783B" w:rsidP="006363E3">
      <w:pPr>
        <w:jc w:val="both"/>
        <w:rPr>
          <w:rFonts w:ascii="Arial" w:hAnsi="Arial" w:cs="Arial"/>
          <w:color w:val="252F62" w:themeColor="text2"/>
          <w:lang w:val="eu-ES"/>
        </w:rPr>
      </w:pPr>
      <w:r>
        <w:rPr>
          <w:rFonts w:ascii="Arial" w:hAnsi="Arial" w:cs="Arial"/>
          <w:color w:val="252F62" w:themeColor="text2"/>
          <w:lang w:val="eu-ES"/>
        </w:rPr>
        <w:t xml:space="preserve">Amaitzeko, denen artean </w:t>
      </w:r>
      <w:r w:rsidR="00331B64">
        <w:rPr>
          <w:rFonts w:ascii="Arial" w:hAnsi="Arial" w:cs="Arial"/>
          <w:color w:val="252F62" w:themeColor="text2"/>
          <w:lang w:val="eu-ES"/>
        </w:rPr>
        <w:t>bateratze</w:t>
      </w:r>
      <w:r>
        <w:rPr>
          <w:rFonts w:ascii="Arial" w:hAnsi="Arial" w:cs="Arial"/>
          <w:color w:val="252F62" w:themeColor="text2"/>
          <w:lang w:val="eu-ES"/>
        </w:rPr>
        <w:t xml:space="preserve"> lana egin dezakezue Ur birtualaren </w:t>
      </w:r>
      <w:r w:rsidR="00331B64">
        <w:rPr>
          <w:rFonts w:ascii="Arial" w:hAnsi="Arial" w:cs="Arial"/>
          <w:color w:val="252F62" w:themeColor="text2"/>
          <w:lang w:val="eu-ES"/>
        </w:rPr>
        <w:t>kalkuluaren</w:t>
      </w:r>
      <w:r>
        <w:rPr>
          <w:rFonts w:ascii="Arial" w:hAnsi="Arial" w:cs="Arial"/>
          <w:color w:val="252F62" w:themeColor="text2"/>
          <w:lang w:val="eu-ES"/>
        </w:rPr>
        <w:t xml:space="preserve"> afixan erantzundako galderei eta emaitzei buruz.</w:t>
      </w:r>
    </w:p>
    <w:p w14:paraId="17862EE5" w14:textId="77777777" w:rsidR="003D24F5" w:rsidRDefault="003D24F5" w:rsidP="006363E3">
      <w:pPr>
        <w:jc w:val="both"/>
        <w:rPr>
          <w:rFonts w:ascii="Arial" w:hAnsi="Arial" w:cs="Arial"/>
          <w:color w:val="252F62" w:themeColor="text2"/>
          <w:lang w:val="eu-ES"/>
        </w:rPr>
      </w:pPr>
    </w:p>
    <w:p w14:paraId="0F0E7E12" w14:textId="56A54933" w:rsidR="0047783B" w:rsidRDefault="0047783B" w:rsidP="006363E3">
      <w:pPr>
        <w:jc w:val="both"/>
        <w:rPr>
          <w:rFonts w:ascii="Arial" w:hAnsi="Arial" w:cs="Arial"/>
          <w:color w:val="252F62" w:themeColor="text2"/>
          <w:lang w:val="eu-ES"/>
        </w:rPr>
      </w:pPr>
      <w:r w:rsidRPr="00331B64">
        <w:rPr>
          <w:rFonts w:ascii="Arial" w:hAnsi="Arial" w:cs="Arial"/>
          <w:b/>
          <w:color w:val="252F62" w:themeColor="text2"/>
          <w:lang w:val="eu-ES"/>
        </w:rPr>
        <w:t>IV Eranskinean</w:t>
      </w:r>
      <w:r>
        <w:rPr>
          <w:rFonts w:ascii="Arial" w:hAnsi="Arial" w:cs="Arial"/>
          <w:color w:val="252F62" w:themeColor="text2"/>
          <w:lang w:val="eu-ES"/>
        </w:rPr>
        <w:t xml:space="preserve"> opari bezala poster bat luzatzen dizuegu, aukeratu poster horretatik ikusgarria iruditu zaizun datu bat eta oparitu iezaiozu beste pertsona bati. Modu erraz batean jarduera honetan </w:t>
      </w:r>
      <w:r w:rsidR="00331B64">
        <w:rPr>
          <w:rFonts w:ascii="Arial" w:hAnsi="Arial" w:cs="Arial"/>
          <w:color w:val="252F62" w:themeColor="text2"/>
          <w:lang w:val="eu-ES"/>
        </w:rPr>
        <w:t>ikasi</w:t>
      </w:r>
      <w:r>
        <w:rPr>
          <w:rFonts w:ascii="Arial" w:hAnsi="Arial" w:cs="Arial"/>
          <w:color w:val="252F62" w:themeColor="text2"/>
          <w:lang w:val="eu-ES"/>
        </w:rPr>
        <w:t xml:space="preserve"> duzun mezua </w:t>
      </w:r>
      <w:r w:rsidR="00331B64">
        <w:rPr>
          <w:rFonts w:ascii="Arial" w:hAnsi="Arial" w:cs="Arial"/>
          <w:color w:val="252F62" w:themeColor="text2"/>
          <w:lang w:val="eu-ES"/>
        </w:rPr>
        <w:t>zure inguruan anplifikatzeko. Eskerrik Asko.</w:t>
      </w:r>
    </w:p>
    <w:p w14:paraId="308920DE" w14:textId="77777777" w:rsidR="0047783B" w:rsidRPr="00774A1E" w:rsidRDefault="0047783B" w:rsidP="006363E3">
      <w:pPr>
        <w:jc w:val="both"/>
        <w:rPr>
          <w:rFonts w:ascii="Arial" w:hAnsi="Arial" w:cs="Arial"/>
          <w:color w:val="252F62" w:themeColor="text2"/>
          <w:lang w:val="eu-ES"/>
        </w:rPr>
      </w:pPr>
    </w:p>
    <w:p w14:paraId="74287045" w14:textId="67DBC91F" w:rsidR="007A6B4C" w:rsidRPr="00774A1E" w:rsidRDefault="007A6B4C" w:rsidP="006363E3">
      <w:pPr>
        <w:jc w:val="both"/>
        <w:rPr>
          <w:rFonts w:ascii="Arial" w:hAnsi="Arial" w:cs="Arial"/>
          <w:color w:val="252F62" w:themeColor="text2"/>
          <w:lang w:val="eu-ES"/>
        </w:rPr>
      </w:pPr>
    </w:p>
    <w:p w14:paraId="389DD90D" w14:textId="4F14EC0F" w:rsidR="00A13709" w:rsidRPr="00774A1E" w:rsidRDefault="00774A1E" w:rsidP="006363E3">
      <w:pPr>
        <w:pStyle w:val="Prrafodelista"/>
        <w:numPr>
          <w:ilvl w:val="0"/>
          <w:numId w:val="8"/>
        </w:numPr>
        <w:jc w:val="both"/>
        <w:rPr>
          <w:rFonts w:ascii="Calibri" w:hAnsi="Calibri"/>
          <w:b/>
          <w:color w:val="252F62" w:themeColor="text2"/>
          <w:sz w:val="40"/>
          <w:szCs w:val="40"/>
          <w:lang w:val="eu-ES"/>
        </w:rPr>
      </w:pPr>
      <w:r>
        <w:rPr>
          <w:rFonts w:ascii="Calibri" w:hAnsi="Calibri"/>
          <w:b/>
          <w:color w:val="252F62" w:themeColor="text2"/>
          <w:sz w:val="40"/>
          <w:szCs w:val="40"/>
          <w:lang w:val="eu-ES"/>
        </w:rPr>
        <w:lastRenderedPageBreak/>
        <w:t>Gomendioak</w:t>
      </w:r>
    </w:p>
    <w:p w14:paraId="654041B3" w14:textId="3232BA51" w:rsidR="004F4585" w:rsidRPr="00774A1E" w:rsidRDefault="004F4585" w:rsidP="006363E3">
      <w:pPr>
        <w:jc w:val="both"/>
        <w:rPr>
          <w:rFonts w:ascii="Arial" w:hAnsi="Arial" w:cs="Arial"/>
          <w:color w:val="252F62" w:themeColor="text2"/>
          <w:lang w:val="eu-ES"/>
        </w:rPr>
      </w:pPr>
    </w:p>
    <w:p w14:paraId="5BC04B50" w14:textId="3EC4EB34" w:rsidR="00355ABB" w:rsidRDefault="00774A1E" w:rsidP="006363E3">
      <w:pPr>
        <w:jc w:val="both"/>
        <w:rPr>
          <w:rFonts w:ascii="Arial" w:hAnsi="Arial" w:cs="Arial"/>
          <w:b/>
          <w:color w:val="252F62" w:themeColor="text2"/>
          <w:lang w:val="eu-ES"/>
        </w:rPr>
      </w:pPr>
      <w:r>
        <w:rPr>
          <w:rFonts w:ascii="Arial" w:hAnsi="Arial" w:cs="Arial"/>
          <w:b/>
          <w:color w:val="252F62" w:themeColor="text2"/>
          <w:lang w:val="eu-ES"/>
        </w:rPr>
        <w:t>Gehiago jakiteko</w:t>
      </w:r>
      <w:r w:rsidR="00355ABB" w:rsidRPr="00774A1E">
        <w:rPr>
          <w:rFonts w:ascii="Arial" w:hAnsi="Arial" w:cs="Arial"/>
          <w:b/>
          <w:color w:val="252F62" w:themeColor="text2"/>
          <w:lang w:val="eu-ES"/>
        </w:rPr>
        <w:t xml:space="preserve">: </w:t>
      </w:r>
    </w:p>
    <w:p w14:paraId="237FEFE0" w14:textId="77777777" w:rsidR="008C241B" w:rsidRPr="00774A1E" w:rsidRDefault="008C241B" w:rsidP="006363E3">
      <w:pPr>
        <w:jc w:val="both"/>
        <w:rPr>
          <w:rFonts w:ascii="Arial" w:hAnsi="Arial" w:cs="Arial"/>
          <w:b/>
          <w:color w:val="252F62" w:themeColor="text2"/>
          <w:lang w:val="eu-ES"/>
        </w:rPr>
      </w:pPr>
    </w:p>
    <w:p w14:paraId="15566B97" w14:textId="77777777" w:rsidR="00774A1E" w:rsidRPr="00774A1E" w:rsidRDefault="00774A1E" w:rsidP="00774A1E">
      <w:pPr>
        <w:numPr>
          <w:ilvl w:val="0"/>
          <w:numId w:val="23"/>
        </w:numPr>
        <w:jc w:val="both"/>
        <w:rPr>
          <w:rFonts w:ascii="Arial" w:hAnsi="Arial" w:cs="Arial"/>
          <w:color w:val="252F62" w:themeColor="text2"/>
          <w:u w:val="single"/>
          <w:lang w:val="eu-ES"/>
        </w:rPr>
      </w:pPr>
      <w:r>
        <w:rPr>
          <w:rFonts w:ascii="Arial" w:hAnsi="Arial" w:cs="Arial"/>
          <w:color w:val="252F62" w:themeColor="text2"/>
          <w:lang w:val="eu-ES"/>
        </w:rPr>
        <w:t>Erabili ditugun produktuen datuak ondorengo webgunetik atera ditugu, bertan datu osagarri asko topatuko dituzue:</w:t>
      </w:r>
    </w:p>
    <w:p w14:paraId="4E681EFD" w14:textId="1E4D7099" w:rsidR="00355ABB" w:rsidRDefault="00774A1E" w:rsidP="00774A1E">
      <w:pPr>
        <w:jc w:val="both"/>
        <w:rPr>
          <w:rStyle w:val="Hipervnculo"/>
          <w:rFonts w:ascii="Arial" w:hAnsi="Arial" w:cs="Arial"/>
          <w:lang w:val="eu-ES"/>
        </w:rPr>
      </w:pPr>
      <w:r w:rsidRPr="00774A1E">
        <w:rPr>
          <w:lang w:val="eu-ES"/>
        </w:rPr>
        <w:t xml:space="preserve"> </w:t>
      </w:r>
      <w:hyperlink r:id="rId10" w:history="1">
        <w:r w:rsidR="00355ABB" w:rsidRPr="00774A1E">
          <w:rPr>
            <w:rStyle w:val="Hipervnculo"/>
            <w:rFonts w:ascii="Arial" w:hAnsi="Arial" w:cs="Arial"/>
            <w:lang w:val="eu-ES"/>
          </w:rPr>
          <w:t>http://waterfootprint.org/en/resources/interactive-tools/product-gallery/</w:t>
        </w:r>
      </w:hyperlink>
    </w:p>
    <w:p w14:paraId="1BE55E19" w14:textId="77777777" w:rsidR="00774A1E" w:rsidRPr="00774A1E" w:rsidRDefault="00774A1E" w:rsidP="00774A1E">
      <w:pPr>
        <w:jc w:val="both"/>
        <w:rPr>
          <w:rFonts w:ascii="Arial" w:hAnsi="Arial" w:cs="Arial"/>
          <w:color w:val="252F62" w:themeColor="text2"/>
          <w:u w:val="single"/>
          <w:lang w:val="eu-ES"/>
        </w:rPr>
      </w:pPr>
    </w:p>
    <w:p w14:paraId="5612F52E" w14:textId="42C63DA0" w:rsidR="00355ABB" w:rsidRPr="00774A1E" w:rsidRDefault="00774A1E" w:rsidP="006363E3">
      <w:pPr>
        <w:numPr>
          <w:ilvl w:val="0"/>
          <w:numId w:val="23"/>
        </w:numPr>
        <w:jc w:val="both"/>
        <w:rPr>
          <w:rFonts w:ascii="Arial" w:hAnsi="Arial" w:cs="Arial"/>
          <w:color w:val="252F62" w:themeColor="text2"/>
          <w:lang w:val="eu-ES"/>
        </w:rPr>
      </w:pPr>
      <w:r>
        <w:rPr>
          <w:rFonts w:ascii="Arial" w:hAnsi="Arial" w:cs="Arial"/>
          <w:color w:val="252F62" w:themeColor="text2"/>
          <w:lang w:val="eu-ES"/>
        </w:rPr>
        <w:t>Ur Birtualaren inguruko eta kontsumo arduratsuaren inguruko lan interesgarri bat.</w:t>
      </w:r>
    </w:p>
    <w:p w14:paraId="3054BE81" w14:textId="77777777" w:rsidR="00355ABB" w:rsidRPr="00774A1E" w:rsidRDefault="00213263" w:rsidP="006363E3">
      <w:pPr>
        <w:jc w:val="both"/>
        <w:rPr>
          <w:rFonts w:ascii="Arial" w:hAnsi="Arial" w:cs="Arial"/>
          <w:color w:val="252F62" w:themeColor="text2"/>
          <w:u w:val="single"/>
          <w:lang w:val="eu-ES"/>
        </w:rPr>
      </w:pPr>
      <w:hyperlink r:id="rId11" w:anchor=".Vz2dnfmg-Hu" w:history="1">
        <w:r w:rsidR="00355ABB" w:rsidRPr="00774A1E">
          <w:rPr>
            <w:rStyle w:val="Hipervnculo"/>
            <w:rFonts w:ascii="Arial" w:hAnsi="Arial" w:cs="Arial"/>
            <w:lang w:val="eu-ES"/>
          </w:rPr>
          <w:t>http://ecodes.org/cambio-climatico/agua-virtual-y-consumo-responsable-de-alimentos-en-aragon#.Vz2dnfmg-Hu</w:t>
        </w:r>
      </w:hyperlink>
    </w:p>
    <w:p w14:paraId="3E1D17B5" w14:textId="77777777" w:rsidR="00355ABB" w:rsidRPr="00774A1E" w:rsidRDefault="00355ABB" w:rsidP="006363E3">
      <w:pPr>
        <w:jc w:val="both"/>
        <w:rPr>
          <w:rFonts w:ascii="Arial" w:hAnsi="Arial" w:cs="Arial"/>
          <w:color w:val="252F62" w:themeColor="text2"/>
          <w:lang w:val="eu-ES"/>
        </w:rPr>
      </w:pPr>
    </w:p>
    <w:p w14:paraId="7D23411C" w14:textId="12541561" w:rsidR="00355ABB" w:rsidRPr="00774A1E" w:rsidRDefault="008C241B" w:rsidP="006363E3">
      <w:pPr>
        <w:numPr>
          <w:ilvl w:val="0"/>
          <w:numId w:val="23"/>
        </w:numPr>
        <w:jc w:val="both"/>
        <w:rPr>
          <w:rFonts w:ascii="Arial" w:hAnsi="Arial" w:cs="Arial"/>
          <w:color w:val="252F62" w:themeColor="text2"/>
          <w:lang w:val="eu-ES"/>
        </w:rPr>
      </w:pPr>
      <w:r>
        <w:rPr>
          <w:rFonts w:ascii="Arial" w:hAnsi="Arial" w:cs="Arial"/>
          <w:color w:val="252F62" w:themeColor="text2"/>
          <w:lang w:val="eu-ES"/>
        </w:rPr>
        <w:t>Klasean Aztarna Hidrikoa eta Ur Birtuala lantzeko jarduera interesgarri bat:</w:t>
      </w:r>
    </w:p>
    <w:p w14:paraId="4C85BE84" w14:textId="77777777" w:rsidR="00355ABB" w:rsidRPr="00774A1E" w:rsidRDefault="00213263" w:rsidP="006363E3">
      <w:pPr>
        <w:jc w:val="both"/>
        <w:rPr>
          <w:rFonts w:ascii="Arial" w:hAnsi="Arial" w:cs="Arial"/>
          <w:color w:val="252F62" w:themeColor="text2"/>
          <w:u w:val="single"/>
          <w:lang w:val="eu-ES"/>
        </w:rPr>
      </w:pPr>
      <w:hyperlink r:id="rId12" w:history="1">
        <w:r w:rsidR="00355ABB" w:rsidRPr="00774A1E">
          <w:rPr>
            <w:rStyle w:val="Hipervnculo"/>
            <w:rFonts w:ascii="Arial" w:hAnsi="Arial" w:cs="Arial"/>
            <w:lang w:val="eu-ES"/>
          </w:rPr>
          <w:t>http://tiempodeactuar.es/blog/huella-hidrica-y-agua-virtual/</w:t>
        </w:r>
      </w:hyperlink>
    </w:p>
    <w:p w14:paraId="41EAA4CC" w14:textId="77777777" w:rsidR="00355ABB" w:rsidRPr="00774A1E" w:rsidRDefault="00355ABB" w:rsidP="006363E3">
      <w:pPr>
        <w:jc w:val="both"/>
        <w:rPr>
          <w:rFonts w:ascii="Arial" w:hAnsi="Arial" w:cs="Arial"/>
          <w:color w:val="252F62" w:themeColor="text2"/>
          <w:lang w:val="eu-ES"/>
        </w:rPr>
      </w:pPr>
    </w:p>
    <w:p w14:paraId="61C0ED97" w14:textId="417B0624" w:rsidR="00355ABB" w:rsidRPr="00774A1E" w:rsidRDefault="008C241B" w:rsidP="006363E3">
      <w:pPr>
        <w:numPr>
          <w:ilvl w:val="0"/>
          <w:numId w:val="23"/>
        </w:numPr>
        <w:jc w:val="both"/>
        <w:rPr>
          <w:rFonts w:ascii="Arial" w:hAnsi="Arial" w:cs="Arial"/>
          <w:color w:val="252F62" w:themeColor="text2"/>
          <w:lang w:val="eu-ES"/>
        </w:rPr>
      </w:pPr>
      <w:r>
        <w:rPr>
          <w:rFonts w:ascii="Arial" w:hAnsi="Arial" w:cs="Arial"/>
          <w:color w:val="252F62" w:themeColor="text2"/>
          <w:lang w:val="eu-ES"/>
        </w:rPr>
        <w:t>Aztarna Hidrikoari buruz gehi</w:t>
      </w:r>
      <w:r w:rsidR="009C290E">
        <w:rPr>
          <w:rFonts w:ascii="Arial" w:hAnsi="Arial" w:cs="Arial"/>
          <w:color w:val="252F62" w:themeColor="text2"/>
          <w:lang w:val="eu-ES"/>
        </w:rPr>
        <w:t>a</w:t>
      </w:r>
      <w:r>
        <w:rPr>
          <w:rFonts w:ascii="Arial" w:hAnsi="Arial" w:cs="Arial"/>
          <w:color w:val="252F62" w:themeColor="text2"/>
          <w:lang w:val="eu-ES"/>
        </w:rPr>
        <w:t>go jakin nahi baduzu, ondorengo web-orrian zure Aztarna Hidrikoa ezagutzeko kalkulagailua aurkituko duzu:</w:t>
      </w:r>
    </w:p>
    <w:p w14:paraId="0DF7D5AF" w14:textId="41679EA2" w:rsidR="007A6B4C" w:rsidRPr="00774A1E" w:rsidRDefault="00355ABB" w:rsidP="006363E3">
      <w:pPr>
        <w:jc w:val="both"/>
        <w:rPr>
          <w:rStyle w:val="Hipervnculo"/>
          <w:lang w:val="eu-ES"/>
        </w:rPr>
      </w:pPr>
      <w:r w:rsidRPr="00774A1E">
        <w:rPr>
          <w:rStyle w:val="Hipervnculo"/>
          <w:lang w:val="eu-ES"/>
        </w:rPr>
        <w:t>http://waterfootprint.org/en/resources/interactive-tools/personal-water-footprint-calculator/</w:t>
      </w:r>
    </w:p>
    <w:p w14:paraId="77CD4B20" w14:textId="77777777" w:rsidR="007A6B4C" w:rsidRPr="00774A1E" w:rsidRDefault="007A6B4C" w:rsidP="006363E3">
      <w:pPr>
        <w:pStyle w:val="Textocomentario"/>
        <w:jc w:val="both"/>
        <w:rPr>
          <w:rFonts w:ascii="Arial" w:eastAsiaTheme="minorEastAsia" w:hAnsi="Arial" w:cs="Arial"/>
          <w:color w:val="252F62" w:themeColor="text2"/>
          <w:sz w:val="24"/>
          <w:szCs w:val="24"/>
          <w:lang w:val="eu-ES" w:eastAsia="en-US"/>
        </w:rPr>
      </w:pPr>
    </w:p>
    <w:p w14:paraId="079DF92B" w14:textId="77777777" w:rsidR="00031D4D" w:rsidRPr="00774A1E" w:rsidRDefault="00031D4D" w:rsidP="006363E3">
      <w:pPr>
        <w:pStyle w:val="Prrafodelista"/>
        <w:ind w:left="960"/>
        <w:jc w:val="both"/>
        <w:rPr>
          <w:rFonts w:ascii="Calibri" w:hAnsi="Calibri"/>
          <w:b/>
          <w:color w:val="252F62" w:themeColor="text2"/>
          <w:sz w:val="40"/>
          <w:szCs w:val="40"/>
          <w:lang w:val="eu-ES"/>
        </w:rPr>
      </w:pPr>
    </w:p>
    <w:p w14:paraId="19C80AF1" w14:textId="098E6DA0" w:rsidR="007A6B4C" w:rsidRPr="00774A1E" w:rsidRDefault="004E0FF3" w:rsidP="006363E3">
      <w:pPr>
        <w:pStyle w:val="Prrafodelista"/>
        <w:numPr>
          <w:ilvl w:val="0"/>
          <w:numId w:val="8"/>
        </w:numPr>
        <w:jc w:val="both"/>
        <w:rPr>
          <w:rFonts w:ascii="Calibri" w:hAnsi="Calibri"/>
          <w:b/>
          <w:color w:val="252F62" w:themeColor="text2"/>
          <w:sz w:val="40"/>
          <w:szCs w:val="40"/>
          <w:lang w:val="eu-ES"/>
        </w:rPr>
      </w:pPr>
      <w:r w:rsidRPr="00774A1E">
        <w:rPr>
          <w:rFonts w:ascii="Calibri" w:hAnsi="Calibri"/>
          <w:b/>
          <w:color w:val="252F62" w:themeColor="text2"/>
          <w:sz w:val="40"/>
          <w:szCs w:val="40"/>
          <w:lang w:val="eu-ES"/>
        </w:rPr>
        <w:t>Eranskinak</w:t>
      </w:r>
    </w:p>
    <w:p w14:paraId="2DDB5D87" w14:textId="3B6DD5EE" w:rsidR="00355ABB" w:rsidRPr="00774A1E" w:rsidRDefault="00355ABB" w:rsidP="006363E3">
      <w:pPr>
        <w:tabs>
          <w:tab w:val="left" w:pos="3968"/>
        </w:tabs>
        <w:jc w:val="both"/>
        <w:rPr>
          <w:rFonts w:ascii="Arial" w:hAnsi="Arial" w:cs="Arial"/>
          <w:b/>
          <w:color w:val="252F62" w:themeColor="text2"/>
          <w:lang w:val="eu-ES"/>
        </w:rPr>
      </w:pPr>
    </w:p>
    <w:p w14:paraId="539FDFD4" w14:textId="1EF73028" w:rsidR="00355ABB" w:rsidRPr="00774A1E" w:rsidRDefault="00355ABB" w:rsidP="006363E3">
      <w:pPr>
        <w:jc w:val="both"/>
        <w:rPr>
          <w:rFonts w:ascii="Calibri" w:hAnsi="Calibri"/>
          <w:b/>
          <w:color w:val="7CC722"/>
          <w:sz w:val="36"/>
          <w:szCs w:val="36"/>
          <w:lang w:val="eu-ES"/>
        </w:rPr>
      </w:pPr>
      <w:r w:rsidRPr="00774A1E">
        <w:rPr>
          <w:rFonts w:ascii="Calibri" w:hAnsi="Calibri"/>
          <w:b/>
          <w:color w:val="7CC722"/>
          <w:sz w:val="36"/>
          <w:szCs w:val="36"/>
          <w:lang w:val="eu-ES"/>
        </w:rPr>
        <w:t>I</w:t>
      </w:r>
      <w:r w:rsidR="004E0FF3" w:rsidRPr="00774A1E">
        <w:rPr>
          <w:rFonts w:ascii="Calibri" w:hAnsi="Calibri"/>
          <w:b/>
          <w:color w:val="7CC722"/>
          <w:sz w:val="36"/>
          <w:szCs w:val="36"/>
          <w:lang w:val="eu-ES"/>
        </w:rPr>
        <w:t xml:space="preserve"> Eranskina</w:t>
      </w:r>
      <w:r w:rsidR="00A13709" w:rsidRPr="00774A1E">
        <w:rPr>
          <w:rFonts w:ascii="Calibri" w:hAnsi="Calibri"/>
          <w:b/>
          <w:color w:val="7CC722"/>
          <w:sz w:val="36"/>
          <w:szCs w:val="36"/>
          <w:lang w:val="eu-ES"/>
        </w:rPr>
        <w:t xml:space="preserve">: </w:t>
      </w:r>
      <w:r w:rsidR="004E0FF3" w:rsidRPr="00774A1E">
        <w:rPr>
          <w:rFonts w:ascii="Calibri" w:hAnsi="Calibri"/>
          <w:b/>
          <w:color w:val="7CC722"/>
          <w:sz w:val="36"/>
          <w:szCs w:val="36"/>
          <w:lang w:val="eu-ES"/>
        </w:rPr>
        <w:t>Ura jaten dinamika</w:t>
      </w:r>
      <w:r w:rsidRPr="00774A1E">
        <w:rPr>
          <w:rFonts w:ascii="Calibri" w:hAnsi="Calibri"/>
          <w:b/>
          <w:color w:val="7CC722"/>
          <w:sz w:val="36"/>
          <w:szCs w:val="36"/>
          <w:lang w:val="eu-ES"/>
        </w:rPr>
        <w:t>.</w:t>
      </w:r>
    </w:p>
    <w:p w14:paraId="375AB569" w14:textId="3ECAD52C" w:rsidR="00355ABB" w:rsidRPr="00774A1E" w:rsidRDefault="00355ABB" w:rsidP="006363E3">
      <w:pPr>
        <w:jc w:val="both"/>
        <w:rPr>
          <w:rFonts w:ascii="Calibri" w:hAnsi="Calibri"/>
          <w:b/>
          <w:color w:val="7CC722"/>
          <w:sz w:val="36"/>
          <w:szCs w:val="36"/>
          <w:lang w:val="eu-ES"/>
        </w:rPr>
      </w:pPr>
      <w:r w:rsidRPr="00774A1E">
        <w:rPr>
          <w:rFonts w:ascii="Calibri" w:hAnsi="Calibri"/>
          <w:b/>
          <w:color w:val="7CC722"/>
          <w:sz w:val="36"/>
          <w:szCs w:val="36"/>
          <w:lang w:val="eu-ES"/>
        </w:rPr>
        <w:t>II</w:t>
      </w:r>
      <w:r w:rsidR="004E0FF3" w:rsidRPr="00774A1E">
        <w:rPr>
          <w:rFonts w:ascii="Calibri" w:hAnsi="Calibri"/>
          <w:b/>
          <w:color w:val="7CC722"/>
          <w:sz w:val="36"/>
          <w:szCs w:val="36"/>
          <w:lang w:val="eu-ES"/>
        </w:rPr>
        <w:t xml:space="preserve"> Eranskina</w:t>
      </w:r>
      <w:r w:rsidRPr="00774A1E">
        <w:rPr>
          <w:rFonts w:ascii="Calibri" w:hAnsi="Calibri"/>
          <w:b/>
          <w:color w:val="7CC722"/>
          <w:sz w:val="36"/>
          <w:szCs w:val="36"/>
          <w:lang w:val="eu-ES"/>
        </w:rPr>
        <w:t xml:space="preserve">: </w:t>
      </w:r>
      <w:r w:rsidR="004E0FF3" w:rsidRPr="00774A1E">
        <w:rPr>
          <w:rFonts w:ascii="Calibri" w:hAnsi="Calibri"/>
          <w:b/>
          <w:color w:val="7CC722"/>
          <w:sz w:val="36"/>
          <w:szCs w:val="36"/>
          <w:lang w:val="eu-ES"/>
        </w:rPr>
        <w:t>Menua</w:t>
      </w:r>
      <w:r w:rsidRPr="00774A1E">
        <w:rPr>
          <w:rFonts w:ascii="Calibri" w:hAnsi="Calibri"/>
          <w:b/>
          <w:color w:val="7CC722"/>
          <w:sz w:val="36"/>
          <w:szCs w:val="36"/>
          <w:lang w:val="eu-ES"/>
        </w:rPr>
        <w:t>.</w:t>
      </w:r>
    </w:p>
    <w:p w14:paraId="61E790D6" w14:textId="3ADFAEAD" w:rsidR="004E0FF3" w:rsidRPr="00774A1E" w:rsidRDefault="007230B5" w:rsidP="004F4585">
      <w:pPr>
        <w:rPr>
          <w:rFonts w:ascii="Calibri" w:hAnsi="Calibri"/>
          <w:b/>
          <w:color w:val="7CC722"/>
          <w:sz w:val="36"/>
          <w:szCs w:val="36"/>
          <w:lang w:val="eu-ES"/>
        </w:rPr>
      </w:pPr>
      <w:r w:rsidRPr="00774A1E">
        <w:rPr>
          <w:rFonts w:ascii="Calibri" w:hAnsi="Calibri"/>
          <w:b/>
          <w:color w:val="7CC722"/>
          <w:sz w:val="36"/>
          <w:szCs w:val="36"/>
          <w:lang w:val="eu-ES" w:eastAsia="es-ES"/>
        </w:rPr>
        <mc:AlternateContent>
          <mc:Choice Requires="wps">
            <w:drawing>
              <wp:anchor distT="0" distB="0" distL="114300" distR="114300" simplePos="0" relativeHeight="251677696" behindDoc="1" locked="0" layoutInCell="1" allowOverlap="1" wp14:anchorId="4E64B743" wp14:editId="0684EA7F">
                <wp:simplePos x="0" y="0"/>
                <wp:positionH relativeFrom="page">
                  <wp:posOffset>978010</wp:posOffset>
                </wp:positionH>
                <wp:positionV relativeFrom="page">
                  <wp:posOffset>9796007</wp:posOffset>
                </wp:positionV>
                <wp:extent cx="5448963"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8963"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D487EA" w14:textId="77ACDA48" w:rsidR="002A6F00" w:rsidRPr="009C290E" w:rsidRDefault="002D3F2A" w:rsidP="004815C8">
                            <w:pPr>
                              <w:jc w:val="right"/>
                              <w:rPr>
                                <w:rFonts w:ascii="Arial" w:hAnsi="Arial" w:cs="Arial"/>
                                <w:color w:val="99C350"/>
                                <w:sz w:val="22"/>
                                <w:szCs w:val="22"/>
                                <w:lang w:val="eu-ES"/>
                              </w:rPr>
                            </w:pPr>
                            <w:r w:rsidRPr="009C290E">
                              <w:rPr>
                                <w:rFonts w:ascii="Arial" w:hAnsi="Arial" w:cs="Arial"/>
                                <w:color w:val="99C350"/>
                                <w:sz w:val="22"/>
                                <w:szCs w:val="22"/>
                                <w:lang w:val="eu-ES"/>
                              </w:rPr>
                              <w:t xml:space="preserve">Ur </w:t>
                            </w:r>
                            <w:r w:rsidR="009C290E" w:rsidRPr="009C290E">
                              <w:rPr>
                                <w:rFonts w:ascii="Arial" w:hAnsi="Arial" w:cs="Arial"/>
                                <w:color w:val="99C350"/>
                                <w:sz w:val="22"/>
                                <w:szCs w:val="22"/>
                                <w:lang w:val="eu-ES"/>
                              </w:rPr>
                              <w:t>Birtuala</w:t>
                            </w:r>
                            <w:r w:rsidR="004350EF" w:rsidRPr="009C290E">
                              <w:rPr>
                                <w:rFonts w:ascii="Arial" w:hAnsi="Arial" w:cs="Arial"/>
                                <w:color w:val="99C350"/>
                                <w:sz w:val="22"/>
                                <w:szCs w:val="22"/>
                                <w:lang w:val="eu-ES"/>
                              </w:rPr>
                              <w:t xml:space="preserve">, </w:t>
                            </w:r>
                            <w:r w:rsidR="009C290E" w:rsidRPr="009C290E">
                              <w:rPr>
                                <w:rFonts w:ascii="Arial" w:hAnsi="Arial" w:cs="Arial"/>
                                <w:color w:val="99C350"/>
                                <w:sz w:val="22"/>
                                <w:szCs w:val="22"/>
                                <w:lang w:val="eu-ES"/>
                              </w:rPr>
                              <w:t>ur ikusezina</w:t>
                            </w:r>
                            <w:r w:rsidR="00697319" w:rsidRPr="009C290E">
                              <w:rPr>
                                <w:rFonts w:ascii="Arial" w:hAnsi="Arial" w:cs="Arial"/>
                                <w:color w:val="99C350"/>
                                <w:sz w:val="22"/>
                                <w:szCs w:val="22"/>
                                <w:lang w:val="eu-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B743" id="Text Box 1" o:spid="_x0000_s1031" type="#_x0000_t202" style="position:absolute;margin-left:77pt;margin-top:771.35pt;width:429.05pt;height:2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" filled="f" stroked="f">
                <v:textbox>
                  <w:txbxContent>
                    <w:p w14:paraId="4CD487EA" w14:textId="77ACDA48" w:rsidR="002A6F00" w:rsidRPr="009C290E" w:rsidRDefault="002D3F2A" w:rsidP="004815C8">
                      <w:pPr>
                        <w:jc w:val="right"/>
                        <w:rPr>
                          <w:rFonts w:ascii="Arial" w:hAnsi="Arial" w:cs="Arial"/>
                          <w:color w:val="99C350"/>
                          <w:sz w:val="22"/>
                          <w:szCs w:val="22"/>
                          <w:lang w:val="eu-ES"/>
                        </w:rPr>
                      </w:pPr>
                      <w:r w:rsidRPr="009C290E">
                        <w:rPr>
                          <w:rFonts w:ascii="Arial" w:hAnsi="Arial" w:cs="Arial"/>
                          <w:color w:val="99C350"/>
                          <w:sz w:val="22"/>
                          <w:szCs w:val="22"/>
                          <w:lang w:val="eu-ES"/>
                        </w:rPr>
                        <w:t xml:space="preserve">Ur </w:t>
                      </w:r>
                      <w:r w:rsidR="009C290E" w:rsidRPr="009C290E">
                        <w:rPr>
                          <w:rFonts w:ascii="Arial" w:hAnsi="Arial" w:cs="Arial"/>
                          <w:color w:val="99C350"/>
                          <w:sz w:val="22"/>
                          <w:szCs w:val="22"/>
                          <w:lang w:val="eu-ES"/>
                        </w:rPr>
                        <w:t>Birtuala</w:t>
                      </w:r>
                      <w:r w:rsidR="004350EF" w:rsidRPr="009C290E">
                        <w:rPr>
                          <w:rFonts w:ascii="Arial" w:hAnsi="Arial" w:cs="Arial"/>
                          <w:color w:val="99C350"/>
                          <w:sz w:val="22"/>
                          <w:szCs w:val="22"/>
                          <w:lang w:val="eu-ES"/>
                        </w:rPr>
                        <w:t xml:space="preserve">, </w:t>
                      </w:r>
                      <w:r w:rsidR="009C290E" w:rsidRPr="009C290E">
                        <w:rPr>
                          <w:rFonts w:ascii="Arial" w:hAnsi="Arial" w:cs="Arial"/>
                          <w:color w:val="99C350"/>
                          <w:sz w:val="22"/>
                          <w:szCs w:val="22"/>
                          <w:lang w:val="eu-ES"/>
                        </w:rPr>
                        <w:t>ur ikusezina</w:t>
                      </w:r>
                      <w:r w:rsidR="00697319" w:rsidRPr="009C290E">
                        <w:rPr>
                          <w:rFonts w:ascii="Arial" w:hAnsi="Arial" w:cs="Arial"/>
                          <w:color w:val="99C350"/>
                          <w:sz w:val="22"/>
                          <w:szCs w:val="22"/>
                          <w:lang w:val="eu-ES"/>
                        </w:rPr>
                        <w:t xml:space="preserve">. </w:t>
                      </w:r>
                    </w:p>
                  </w:txbxContent>
                </v:textbox>
                <w10:wrap anchorx="page" anchory="page"/>
              </v:shape>
            </w:pict>
          </mc:Fallback>
        </mc:AlternateContent>
      </w:r>
      <w:r w:rsidR="00355ABB" w:rsidRPr="00774A1E">
        <w:rPr>
          <w:rFonts w:ascii="Calibri" w:hAnsi="Calibri"/>
          <w:b/>
          <w:color w:val="7CC722"/>
          <w:sz w:val="36"/>
          <w:szCs w:val="36"/>
          <w:lang w:val="eu-ES"/>
        </w:rPr>
        <w:t>III</w:t>
      </w:r>
      <w:r w:rsidR="004E0FF3" w:rsidRPr="00774A1E">
        <w:rPr>
          <w:rFonts w:ascii="Calibri" w:hAnsi="Calibri"/>
          <w:b/>
          <w:color w:val="7CC722"/>
          <w:sz w:val="36"/>
          <w:szCs w:val="36"/>
          <w:lang w:val="eu-ES"/>
        </w:rPr>
        <w:t xml:space="preserve"> Eranskina</w:t>
      </w:r>
      <w:r w:rsidR="00355ABB" w:rsidRPr="00774A1E">
        <w:rPr>
          <w:rFonts w:ascii="Calibri" w:hAnsi="Calibri"/>
          <w:b/>
          <w:color w:val="7CC722"/>
          <w:sz w:val="36"/>
          <w:szCs w:val="36"/>
          <w:lang w:val="eu-ES"/>
        </w:rPr>
        <w:t xml:space="preserve">: </w:t>
      </w:r>
      <w:r w:rsidR="004E0FF3" w:rsidRPr="00774A1E">
        <w:rPr>
          <w:rFonts w:ascii="Calibri" w:hAnsi="Calibri"/>
          <w:b/>
          <w:color w:val="7CC722"/>
          <w:sz w:val="36"/>
          <w:szCs w:val="36"/>
          <w:lang w:val="eu-ES"/>
        </w:rPr>
        <w:t xml:space="preserve">Ur Birtualaren </w:t>
      </w:r>
      <w:r w:rsidR="00774A1E" w:rsidRPr="00774A1E">
        <w:rPr>
          <w:rFonts w:ascii="Calibri" w:hAnsi="Calibri"/>
          <w:b/>
          <w:color w:val="7CC722"/>
          <w:sz w:val="36"/>
          <w:szCs w:val="36"/>
          <w:lang w:val="eu-ES"/>
        </w:rPr>
        <w:t>kalkulua</w:t>
      </w:r>
      <w:r w:rsidR="00355ABB" w:rsidRPr="00774A1E">
        <w:rPr>
          <w:rFonts w:ascii="Calibri" w:hAnsi="Calibri"/>
          <w:b/>
          <w:color w:val="7CC722"/>
          <w:sz w:val="36"/>
          <w:szCs w:val="36"/>
          <w:lang w:val="eu-ES"/>
        </w:rPr>
        <w:t>.</w:t>
      </w:r>
    </w:p>
    <w:p w14:paraId="69214BE7" w14:textId="1753F819" w:rsidR="00A5094C" w:rsidRPr="00774A1E" w:rsidRDefault="004E0FF3" w:rsidP="004F4585">
      <w:pPr>
        <w:rPr>
          <w:rFonts w:ascii="Calibri" w:hAnsi="Calibri"/>
          <w:b/>
          <w:color w:val="7CC722"/>
          <w:sz w:val="36"/>
          <w:szCs w:val="36"/>
          <w:lang w:val="eu-ES"/>
        </w:rPr>
      </w:pPr>
      <w:r w:rsidRPr="00774A1E">
        <w:rPr>
          <w:rFonts w:ascii="Calibri" w:hAnsi="Calibri"/>
          <w:b/>
          <w:color w:val="7CC722"/>
          <w:sz w:val="36"/>
          <w:szCs w:val="36"/>
          <w:lang w:val="eu-ES"/>
        </w:rPr>
        <w:t>IV Eranskina: Posterra</w:t>
      </w:r>
      <w:bookmarkStart w:id="0" w:name="_GoBack"/>
      <w:bookmarkEnd w:id="0"/>
      <w:r w:rsidR="00F835F3" w:rsidRPr="00774A1E">
        <w:rPr>
          <w:rFonts w:ascii="Calibri" w:hAnsi="Calibri"/>
          <w:b/>
          <w:color w:val="7CC722"/>
          <w:sz w:val="36"/>
          <w:szCs w:val="36"/>
          <w:lang w:val="eu-ES" w:eastAsia="es-ES"/>
        </w:rPr>
        <w:drawing>
          <wp:anchor distT="0" distB="0" distL="114300" distR="114300" simplePos="0" relativeHeight="251676672" behindDoc="1" locked="0" layoutInCell="1" allowOverlap="1" wp14:anchorId="48B341A9" wp14:editId="1FEAC4FE">
            <wp:simplePos x="0" y="0"/>
            <wp:positionH relativeFrom="page">
              <wp:posOffset>6480810</wp:posOffset>
            </wp:positionH>
            <wp:positionV relativeFrom="page">
              <wp:posOffset>9541510</wp:posOffset>
            </wp:positionV>
            <wp:extent cx="665480" cy="467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Grafico_infDrcha.png"/>
                    <pic:cNvPicPr/>
                  </pic:nvPicPr>
                  <pic:blipFill>
                    <a:blip r:embed="rId9">
                      <a:extLst>
                        <a:ext uri="{28A0092B-C50C-407E-A947-70E740481C1C}">
                          <a14:useLocalDpi xmlns:a14="http://schemas.microsoft.com/office/drawing/2010/main" val="0"/>
                        </a:ext>
                      </a:extLst>
                    </a:blip>
                    <a:stretch>
                      <a:fillRect/>
                    </a:stretch>
                  </pic:blipFill>
                  <pic:spPr>
                    <a:xfrm>
                      <a:off x="0" y="0"/>
                      <a:ext cx="665480" cy="467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815C8" w:rsidRPr="00774A1E">
        <w:rPr>
          <w:rFonts w:ascii="Calibri" w:hAnsi="Calibri"/>
          <w:b/>
          <w:color w:val="7CC722"/>
          <w:sz w:val="36"/>
          <w:szCs w:val="36"/>
          <w:lang w:val="eu-ES" w:eastAsia="es-ES"/>
        </w:rPr>
        <mc:AlternateContent>
          <mc:Choice Requires="wps">
            <w:drawing>
              <wp:anchor distT="0" distB="0" distL="114300" distR="114300" simplePos="0" relativeHeight="251669504" behindDoc="1" locked="0" layoutInCell="1" allowOverlap="1" wp14:anchorId="14B55797" wp14:editId="0BEDFB53">
                <wp:simplePos x="0" y="0"/>
                <wp:positionH relativeFrom="page">
                  <wp:posOffset>720090</wp:posOffset>
                </wp:positionH>
                <wp:positionV relativeFrom="page">
                  <wp:posOffset>9792970</wp:posOffset>
                </wp:positionV>
                <wp:extent cx="5715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FD1E9D" w14:textId="77777777" w:rsidR="002A6F00" w:rsidRPr="004815C8" w:rsidRDefault="002A6F00" w:rsidP="004815C8">
                            <w:pPr>
                              <w:rPr>
                                <w:rFonts w:ascii="Arial" w:hAnsi="Arial" w:cs="Arial"/>
                                <w:color w:val="7CC72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5797" id="Text Box 17" o:spid="_x0000_s1032" type="#_x0000_t202" style="position:absolute;margin-left:56.7pt;margin-top:771.1pt;width:45pt;height: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" filled="f" stroked="f">
                <v:textbox>
                  <w:txbxContent>
                    <w:p w14:paraId="01FD1E9D" w14:textId="77777777" w:rsidR="002A6F00" w:rsidRPr="004815C8" w:rsidRDefault="002A6F00" w:rsidP="004815C8">
                      <w:pPr>
                        <w:rPr>
                          <w:rFonts w:ascii="Arial" w:hAnsi="Arial" w:cs="Arial"/>
                          <w:color w:val="7CC722"/>
                          <w:sz w:val="22"/>
                          <w:szCs w:val="22"/>
                        </w:rPr>
                      </w:pPr>
                    </w:p>
                  </w:txbxContent>
                </v:textbox>
                <w10:wrap anchorx="page" anchory="page"/>
              </v:shape>
            </w:pict>
          </mc:Fallback>
        </mc:AlternateContent>
      </w:r>
    </w:p>
    <w:sectPr w:rsidR="00A5094C" w:rsidRPr="00774A1E" w:rsidSect="00697319">
      <w:headerReference w:type="even" r:id="rId13"/>
      <w:headerReference w:type="default" r:id="rId14"/>
      <w:footerReference w:type="even" r:id="rId15"/>
      <w:type w:val="continuous"/>
      <w:pgSz w:w="11900" w:h="16840"/>
      <w:pgMar w:top="1985" w:right="1134" w:bottom="2268" w:left="1134" w:header="709"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05EAB" w14:textId="77777777" w:rsidR="00213263" w:rsidRDefault="00213263" w:rsidP="00D17A09">
      <w:r>
        <w:separator/>
      </w:r>
    </w:p>
  </w:endnote>
  <w:endnote w:type="continuationSeparator" w:id="0">
    <w:p w14:paraId="5BC99B6C" w14:textId="77777777" w:rsidR="00213263" w:rsidRDefault="00213263" w:rsidP="00D1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onduit ITC Light">
    <w:altName w:val="Arial Narro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93922"/>
      <w:docPartObj>
        <w:docPartGallery w:val="Page Numbers (Bottom of Page)"/>
        <w:docPartUnique/>
      </w:docPartObj>
    </w:sdtPr>
    <w:sdtEndPr/>
    <w:sdtContent>
      <w:p w14:paraId="61EC6844" w14:textId="77777777" w:rsidR="00697319" w:rsidRDefault="00697319">
        <w:pPr>
          <w:pStyle w:val="Piedepgina"/>
        </w:pPr>
        <w:r>
          <w:fldChar w:fldCharType="begin"/>
        </w:r>
        <w:r>
          <w:instrText>PAGE   \* MERGEFORMAT</w:instrText>
        </w:r>
        <w:r>
          <w:fldChar w:fldCharType="separate"/>
        </w:r>
        <w:r w:rsidRPr="00697319">
          <w:rPr>
            <w:noProof/>
            <w:lang w:val="es-ES"/>
          </w:rPr>
          <w:t>6</w:t>
        </w:r>
        <w:r>
          <w:fldChar w:fldCharType="end"/>
        </w:r>
      </w:p>
    </w:sdtContent>
  </w:sdt>
  <w:p w14:paraId="4568EE7E" w14:textId="77777777" w:rsidR="00697319" w:rsidRDefault="00697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2690" w14:textId="77777777" w:rsidR="00213263" w:rsidRDefault="00213263" w:rsidP="00D17A09">
      <w:r>
        <w:separator/>
      </w:r>
    </w:p>
  </w:footnote>
  <w:footnote w:type="continuationSeparator" w:id="0">
    <w:p w14:paraId="5C211FBD" w14:textId="77777777" w:rsidR="00213263" w:rsidRDefault="00213263" w:rsidP="00D1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9053" w14:textId="77777777" w:rsidR="002A6F00" w:rsidRDefault="002A6F00" w:rsidP="009454B7">
    <w:pPr>
      <w:pStyle w:val="Encabezado"/>
      <w:tabs>
        <w:tab w:val="clear" w:pos="4153"/>
        <w:tab w:val="clear" w:pos="8306"/>
        <w:tab w:val="left" w:pos="2140"/>
      </w:tabs>
      <w:spacing w:line="720" w:lineRule="auto"/>
    </w:pPr>
    <w:r>
      <w:rPr>
        <w:rFonts w:hint="eastAsia"/>
        <w:noProof/>
        <w:lang w:val="es-ES" w:eastAsia="es-ES"/>
      </w:rPr>
      <w:drawing>
        <wp:inline distT="0" distB="0" distL="0" distR="0" wp14:anchorId="563EDC93" wp14:editId="44A0E2D2">
          <wp:extent cx="936000" cy="8499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stillaBlanca.png"/>
                  <pic:cNvPicPr/>
                </pic:nvPicPr>
                <pic:blipFill>
                  <a:blip r:embed="rId1">
                    <a:extLst>
                      <a:ext uri="{28A0092B-C50C-407E-A947-70E740481C1C}">
                        <a14:useLocalDpi xmlns:a14="http://schemas.microsoft.com/office/drawing/2010/main" val="0"/>
                      </a:ext>
                    </a:extLst>
                  </a:blip>
                  <a:stretch>
                    <a:fillRect/>
                  </a:stretch>
                </pic:blipFill>
                <pic:spPr>
                  <a:xfrm>
                    <a:off x="0" y="0"/>
                    <a:ext cx="936000" cy="849934"/>
                  </a:xfrm>
                  <a:prstGeom prst="rect">
                    <a:avLst/>
                  </a:prstGeom>
                </pic:spPr>
              </pic:pic>
            </a:graphicData>
          </a:graphic>
        </wp:inline>
      </w:drawing>
    </w:r>
    <w:r w:rsidR="00957244" w:rsidRPr="00957244">
      <w:rPr>
        <w:noProof/>
        <w:lang w:val="es-ES" w:eastAsia="es-ES"/>
      </w:rPr>
      <w:t xml:space="preserve"> </w:t>
    </w:r>
    <w:r w:rsidR="00957244">
      <w:rPr>
        <w:noProof/>
        <w:lang w:val="es-ES" w:eastAsia="es-ES"/>
      </w:rPr>
      <w:t xml:space="preserve">                                                                                                   </w:t>
    </w:r>
    <w:r w:rsidR="00957244">
      <w:rPr>
        <w:noProof/>
        <w:lang w:val="es-ES" w:eastAsia="es-ES"/>
      </w:rPr>
      <w:drawing>
        <wp:inline distT="0" distB="0" distL="0" distR="0" wp14:anchorId="6B2A6FF2" wp14:editId="56159910">
          <wp:extent cx="1706593" cy="833840"/>
          <wp:effectExtent l="0" t="0" r="8255" b="4445"/>
          <wp:docPr id="4" name="Imagen 4" descr="http://www.nilsa.com/images/logo_nil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lsa.com/images/logo_nils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984" cy="8408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633E" w14:textId="1AE6536E" w:rsidR="002A6F00" w:rsidRDefault="00EE4C90" w:rsidP="00EE4C90">
    <w:pPr>
      <w:pStyle w:val="Encabezado"/>
      <w:tabs>
        <w:tab w:val="clear" w:pos="4153"/>
        <w:tab w:val="clear" w:pos="8306"/>
        <w:tab w:val="left" w:pos="6856"/>
      </w:tabs>
    </w:pPr>
    <w:r>
      <w:tab/>
    </w:r>
    <w:r>
      <w:rPr>
        <w:noProof/>
        <w:lang w:val="es-ES" w:eastAsia="es-ES"/>
      </w:rPr>
      <w:drawing>
        <wp:inline distT="0" distB="0" distL="0" distR="0" wp14:anchorId="7FE6C20F" wp14:editId="254938D8">
          <wp:extent cx="1702066" cy="831348"/>
          <wp:effectExtent l="0" t="0" r="0" b="6985"/>
          <wp:docPr id="12" name="Imagen 12" descr="http://www.nilsa.com/images/logo_nils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lsa.com/images/logo_nils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883" cy="841516"/>
                  </a:xfrm>
                  <a:prstGeom prst="rect">
                    <a:avLst/>
                  </a:prstGeom>
                  <a:noFill/>
                  <a:ln>
                    <a:noFill/>
                  </a:ln>
                </pic:spPr>
              </pic:pic>
            </a:graphicData>
          </a:graphic>
        </wp:inline>
      </w:drawing>
    </w:r>
  </w:p>
  <w:p w14:paraId="2C48FC45" w14:textId="77777777" w:rsidR="002A6F00" w:rsidRDefault="002A6F00" w:rsidP="00821191">
    <w:pPr>
      <w:pStyle w:val="Encabezado"/>
      <w:tabs>
        <w:tab w:val="left" w:pos="6160"/>
        <w:tab w:val="right" w:pos="9632"/>
      </w:tabs>
    </w:pPr>
  </w:p>
  <w:p w14:paraId="0702A622" w14:textId="77777777" w:rsidR="002A6F00" w:rsidRDefault="002A6F00" w:rsidP="00821191">
    <w:pPr>
      <w:pStyle w:val="Encabezado"/>
      <w:tabs>
        <w:tab w:val="left" w:pos="6160"/>
        <w:tab w:val="right" w:pos="96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6CE"/>
    <w:multiLevelType w:val="hybridMultilevel"/>
    <w:tmpl w:val="A2A63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73F4E"/>
    <w:multiLevelType w:val="hybridMultilevel"/>
    <w:tmpl w:val="3D508C10"/>
    <w:lvl w:ilvl="0" w:tplc="0E2E708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91A46"/>
    <w:multiLevelType w:val="hybridMultilevel"/>
    <w:tmpl w:val="526A1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8264B3"/>
    <w:multiLevelType w:val="hybridMultilevel"/>
    <w:tmpl w:val="CAEA1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F732A8"/>
    <w:multiLevelType w:val="hybridMultilevel"/>
    <w:tmpl w:val="9E42FA6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B6D2352"/>
    <w:multiLevelType w:val="hybridMultilevel"/>
    <w:tmpl w:val="81A4D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C259AC"/>
    <w:multiLevelType w:val="hybridMultilevel"/>
    <w:tmpl w:val="EC922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E91B29"/>
    <w:multiLevelType w:val="hybridMultilevel"/>
    <w:tmpl w:val="7A2EC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AA10A6"/>
    <w:multiLevelType w:val="hybridMultilevel"/>
    <w:tmpl w:val="A4FC0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2A6F9A"/>
    <w:multiLevelType w:val="hybridMultilevel"/>
    <w:tmpl w:val="5D4E0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0F4BBC"/>
    <w:multiLevelType w:val="hybridMultilevel"/>
    <w:tmpl w:val="7CF2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977C5B"/>
    <w:multiLevelType w:val="hybridMultilevel"/>
    <w:tmpl w:val="FD88D9A4"/>
    <w:lvl w:ilvl="0" w:tplc="49106D96">
      <w:start w:val="1"/>
      <w:numFmt w:val="decimalZero"/>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D31BE4"/>
    <w:multiLevelType w:val="hybridMultilevel"/>
    <w:tmpl w:val="4AA61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FE0154"/>
    <w:multiLevelType w:val="hybridMultilevel"/>
    <w:tmpl w:val="68B8D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545E6D"/>
    <w:multiLevelType w:val="multilevel"/>
    <w:tmpl w:val="AE160996"/>
    <w:lvl w:ilvl="0">
      <w:start w:val="1"/>
      <w:numFmt w:val="decimalZero"/>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6B94C22"/>
    <w:multiLevelType w:val="hybridMultilevel"/>
    <w:tmpl w:val="13BC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733039"/>
    <w:multiLevelType w:val="hybridMultilevel"/>
    <w:tmpl w:val="31889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36325D"/>
    <w:multiLevelType w:val="hybridMultilevel"/>
    <w:tmpl w:val="ABC2B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604F42"/>
    <w:multiLevelType w:val="hybridMultilevel"/>
    <w:tmpl w:val="CE58B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CC258F"/>
    <w:multiLevelType w:val="hybridMultilevel"/>
    <w:tmpl w:val="1AF8E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8775E9"/>
    <w:multiLevelType w:val="hybridMultilevel"/>
    <w:tmpl w:val="0C90585A"/>
    <w:lvl w:ilvl="0" w:tplc="49106D96">
      <w:start w:val="1"/>
      <w:numFmt w:val="decimalZero"/>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1F75CD1"/>
    <w:multiLevelType w:val="hybridMultilevel"/>
    <w:tmpl w:val="1A56D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A335B7"/>
    <w:multiLevelType w:val="hybridMultilevel"/>
    <w:tmpl w:val="41E66AE6"/>
    <w:lvl w:ilvl="0" w:tplc="49106D96">
      <w:start w:val="1"/>
      <w:numFmt w:val="decimalZero"/>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C74F58"/>
    <w:multiLevelType w:val="hybridMultilevel"/>
    <w:tmpl w:val="0284F33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B5428A5"/>
    <w:multiLevelType w:val="hybridMultilevel"/>
    <w:tmpl w:val="10BC4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7"/>
  </w:num>
  <w:num w:numId="5">
    <w:abstractNumId w:val="23"/>
  </w:num>
  <w:num w:numId="6">
    <w:abstractNumId w:val="4"/>
  </w:num>
  <w:num w:numId="7">
    <w:abstractNumId w:val="15"/>
  </w:num>
  <w:num w:numId="8">
    <w:abstractNumId w:val="20"/>
  </w:num>
  <w:num w:numId="9">
    <w:abstractNumId w:val="2"/>
  </w:num>
  <w:num w:numId="10">
    <w:abstractNumId w:val="9"/>
  </w:num>
  <w:num w:numId="11">
    <w:abstractNumId w:val="13"/>
  </w:num>
  <w:num w:numId="12">
    <w:abstractNumId w:val="24"/>
  </w:num>
  <w:num w:numId="13">
    <w:abstractNumId w:val="19"/>
  </w:num>
  <w:num w:numId="14">
    <w:abstractNumId w:val="8"/>
  </w:num>
  <w:num w:numId="15">
    <w:abstractNumId w:val="12"/>
  </w:num>
  <w:num w:numId="16">
    <w:abstractNumId w:val="22"/>
  </w:num>
  <w:num w:numId="17">
    <w:abstractNumId w:val="5"/>
  </w:num>
  <w:num w:numId="18">
    <w:abstractNumId w:val="6"/>
  </w:num>
  <w:num w:numId="19">
    <w:abstractNumId w:val="18"/>
  </w:num>
  <w:num w:numId="20">
    <w:abstractNumId w:val="0"/>
  </w:num>
  <w:num w:numId="21">
    <w:abstractNumId w:val="3"/>
  </w:num>
  <w:num w:numId="22">
    <w:abstractNumId w:val="17"/>
  </w:num>
  <w:num w:numId="23">
    <w:abstractNumId w:val="1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44"/>
    <w:rsid w:val="000052EF"/>
    <w:rsid w:val="00031D4D"/>
    <w:rsid w:val="00064B3F"/>
    <w:rsid w:val="00081329"/>
    <w:rsid w:val="000B2482"/>
    <w:rsid w:val="000B58E3"/>
    <w:rsid w:val="000B7836"/>
    <w:rsid w:val="00105847"/>
    <w:rsid w:val="00174A5A"/>
    <w:rsid w:val="001D2B27"/>
    <w:rsid w:val="001E2EFA"/>
    <w:rsid w:val="00213263"/>
    <w:rsid w:val="0024145F"/>
    <w:rsid w:val="002575E1"/>
    <w:rsid w:val="002A6F00"/>
    <w:rsid w:val="002C0330"/>
    <w:rsid w:val="002D3F2A"/>
    <w:rsid w:val="002F1568"/>
    <w:rsid w:val="0032608B"/>
    <w:rsid w:val="00331B64"/>
    <w:rsid w:val="003343AF"/>
    <w:rsid w:val="003438FA"/>
    <w:rsid w:val="00355ABB"/>
    <w:rsid w:val="003D24F5"/>
    <w:rsid w:val="00407E03"/>
    <w:rsid w:val="00411819"/>
    <w:rsid w:val="004350EF"/>
    <w:rsid w:val="00441530"/>
    <w:rsid w:val="004501C5"/>
    <w:rsid w:val="00453161"/>
    <w:rsid w:val="0047571B"/>
    <w:rsid w:val="0047783B"/>
    <w:rsid w:val="004815C8"/>
    <w:rsid w:val="00484FCE"/>
    <w:rsid w:val="004D0887"/>
    <w:rsid w:val="004D1E1A"/>
    <w:rsid w:val="004D2614"/>
    <w:rsid w:val="004E0FF3"/>
    <w:rsid w:val="004F4585"/>
    <w:rsid w:val="00503E65"/>
    <w:rsid w:val="00516B5F"/>
    <w:rsid w:val="005751C9"/>
    <w:rsid w:val="0058194C"/>
    <w:rsid w:val="00594554"/>
    <w:rsid w:val="0061280F"/>
    <w:rsid w:val="006363E3"/>
    <w:rsid w:val="00697319"/>
    <w:rsid w:val="007230B5"/>
    <w:rsid w:val="00734D3A"/>
    <w:rsid w:val="00771E87"/>
    <w:rsid w:val="00774A1E"/>
    <w:rsid w:val="00775049"/>
    <w:rsid w:val="007A6B4C"/>
    <w:rsid w:val="007B425F"/>
    <w:rsid w:val="00821191"/>
    <w:rsid w:val="008C241B"/>
    <w:rsid w:val="008D594E"/>
    <w:rsid w:val="009454B7"/>
    <w:rsid w:val="00957244"/>
    <w:rsid w:val="00986AB4"/>
    <w:rsid w:val="009A05FD"/>
    <w:rsid w:val="009C290E"/>
    <w:rsid w:val="00A13709"/>
    <w:rsid w:val="00A5094C"/>
    <w:rsid w:val="00B021FF"/>
    <w:rsid w:val="00B06B43"/>
    <w:rsid w:val="00B27FB9"/>
    <w:rsid w:val="00BB5CCD"/>
    <w:rsid w:val="00BC0625"/>
    <w:rsid w:val="00BD1E87"/>
    <w:rsid w:val="00C2627A"/>
    <w:rsid w:val="00C91074"/>
    <w:rsid w:val="00C9282D"/>
    <w:rsid w:val="00C94160"/>
    <w:rsid w:val="00CA29A6"/>
    <w:rsid w:val="00CF3A29"/>
    <w:rsid w:val="00D15224"/>
    <w:rsid w:val="00D17A09"/>
    <w:rsid w:val="00DD15D5"/>
    <w:rsid w:val="00DF7F60"/>
    <w:rsid w:val="00E71A60"/>
    <w:rsid w:val="00E9624A"/>
    <w:rsid w:val="00EB6682"/>
    <w:rsid w:val="00EE4C90"/>
    <w:rsid w:val="00F6578E"/>
    <w:rsid w:val="00F835F3"/>
    <w:rsid w:val="00F87F0E"/>
    <w:rsid w:val="00FD57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5ED60"/>
  <w14:defaultImageDpi w14:val="300"/>
  <w15:docId w15:val="{1D6921F0-3EE5-462B-9B34-91293464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7FB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7FB9"/>
    <w:rPr>
      <w:rFonts w:ascii="Lucida Grande" w:hAnsi="Lucida Grande" w:cs="Lucida Grande"/>
      <w:sz w:val="18"/>
      <w:szCs w:val="18"/>
    </w:rPr>
  </w:style>
  <w:style w:type="paragraph" w:styleId="Sinespaciado">
    <w:name w:val="No Spacing"/>
    <w:link w:val="SinespaciadoCar"/>
    <w:qFormat/>
    <w:rsid w:val="00516B5F"/>
    <w:rPr>
      <w:rFonts w:ascii="PMingLiU" w:hAnsi="PMingLiU"/>
      <w:sz w:val="22"/>
      <w:szCs w:val="22"/>
      <w:lang w:val="en-US"/>
    </w:rPr>
  </w:style>
  <w:style w:type="character" w:customStyle="1" w:styleId="SinespaciadoCar">
    <w:name w:val="Sin espaciado Car"/>
    <w:basedOn w:val="Fuentedeprrafopredeter"/>
    <w:link w:val="Sinespaciado"/>
    <w:rsid w:val="00516B5F"/>
    <w:rPr>
      <w:rFonts w:ascii="PMingLiU" w:hAnsi="PMingLiU"/>
      <w:sz w:val="22"/>
      <w:szCs w:val="22"/>
      <w:lang w:val="en-US"/>
    </w:rPr>
  </w:style>
  <w:style w:type="paragraph" w:styleId="Encabezado">
    <w:name w:val="header"/>
    <w:aliases w:val="ENCAPÇALAMENT"/>
    <w:basedOn w:val="Normal"/>
    <w:link w:val="EncabezadoCar"/>
    <w:unhideWhenUsed/>
    <w:rsid w:val="00D17A09"/>
    <w:pPr>
      <w:tabs>
        <w:tab w:val="center" w:pos="4153"/>
        <w:tab w:val="right" w:pos="8306"/>
      </w:tabs>
    </w:pPr>
  </w:style>
  <w:style w:type="character" w:customStyle="1" w:styleId="EncabezadoCar">
    <w:name w:val="Encabezado Car"/>
    <w:aliases w:val="ENCAPÇALAMENT Car"/>
    <w:basedOn w:val="Fuentedeprrafopredeter"/>
    <w:link w:val="Encabezado"/>
    <w:rsid w:val="00D17A09"/>
  </w:style>
  <w:style w:type="paragraph" w:styleId="Piedepgina">
    <w:name w:val="footer"/>
    <w:basedOn w:val="Normal"/>
    <w:link w:val="PiedepginaCar"/>
    <w:uiPriority w:val="99"/>
    <w:unhideWhenUsed/>
    <w:rsid w:val="00D17A09"/>
    <w:pPr>
      <w:tabs>
        <w:tab w:val="center" w:pos="4153"/>
        <w:tab w:val="right" w:pos="8306"/>
      </w:tabs>
    </w:pPr>
  </w:style>
  <w:style w:type="character" w:customStyle="1" w:styleId="PiedepginaCar">
    <w:name w:val="Pie de página Car"/>
    <w:basedOn w:val="Fuentedeprrafopredeter"/>
    <w:link w:val="Piedepgina"/>
    <w:uiPriority w:val="99"/>
    <w:rsid w:val="00D17A09"/>
  </w:style>
  <w:style w:type="character" w:styleId="Hipervnculo">
    <w:name w:val="Hyperlink"/>
    <w:basedOn w:val="Fuentedeprrafopredeter"/>
    <w:uiPriority w:val="99"/>
    <w:unhideWhenUsed/>
    <w:rsid w:val="000B7836"/>
    <w:rPr>
      <w:color w:val="0000FF" w:themeColor="hyperlink"/>
      <w:u w:val="single"/>
    </w:rPr>
  </w:style>
  <w:style w:type="paragraph" w:styleId="Prrafodelista">
    <w:name w:val="List Paragraph"/>
    <w:basedOn w:val="Normal"/>
    <w:link w:val="PrrafodelistaCar"/>
    <w:uiPriority w:val="34"/>
    <w:qFormat/>
    <w:rsid w:val="00DF7F60"/>
    <w:pPr>
      <w:ind w:left="720"/>
      <w:contextualSpacing/>
    </w:pPr>
  </w:style>
  <w:style w:type="character" w:styleId="Refdecomentario">
    <w:name w:val="annotation reference"/>
    <w:rsid w:val="00957244"/>
    <w:rPr>
      <w:sz w:val="16"/>
      <w:szCs w:val="16"/>
    </w:rPr>
  </w:style>
  <w:style w:type="paragraph" w:styleId="Textocomentario">
    <w:name w:val="annotation text"/>
    <w:basedOn w:val="Normal"/>
    <w:link w:val="TextocomentarioCar"/>
    <w:rsid w:val="00957244"/>
    <w:pPr>
      <w:spacing w:line="360" w:lineRule="auto"/>
    </w:pPr>
    <w:rPr>
      <w:rFonts w:ascii="Conduit ITC Light" w:eastAsia="Times" w:hAnsi="Conduit ITC Light" w:cs="Times New Roman"/>
      <w:sz w:val="20"/>
      <w:szCs w:val="20"/>
      <w:lang w:val="x-none" w:eastAsia="x-none"/>
    </w:rPr>
  </w:style>
  <w:style w:type="character" w:customStyle="1" w:styleId="TextocomentarioCar">
    <w:name w:val="Texto comentario Car"/>
    <w:basedOn w:val="Fuentedeprrafopredeter"/>
    <w:link w:val="Textocomentario"/>
    <w:rsid w:val="00957244"/>
    <w:rPr>
      <w:rFonts w:ascii="Conduit ITC Light" w:eastAsia="Times" w:hAnsi="Conduit ITC Light" w:cs="Times New Roman"/>
      <w:sz w:val="20"/>
      <w:szCs w:val="20"/>
      <w:lang w:val="x-none" w:eastAsia="x-none"/>
    </w:rPr>
  </w:style>
  <w:style w:type="character" w:customStyle="1" w:styleId="PrrafodelistaCar">
    <w:name w:val="Párrafo de lista Car"/>
    <w:link w:val="Prrafodelista"/>
    <w:uiPriority w:val="34"/>
    <w:rsid w:val="00957244"/>
  </w:style>
  <w:style w:type="paragraph" w:styleId="NormalWeb">
    <w:name w:val="Normal (Web)"/>
    <w:basedOn w:val="Normal"/>
    <w:uiPriority w:val="99"/>
    <w:semiHidden/>
    <w:unhideWhenUsed/>
    <w:rsid w:val="009A05FD"/>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1158">
      <w:bodyDiv w:val="1"/>
      <w:marLeft w:val="0"/>
      <w:marRight w:val="0"/>
      <w:marTop w:val="0"/>
      <w:marBottom w:val="0"/>
      <w:divBdr>
        <w:top w:val="none" w:sz="0" w:space="0" w:color="auto"/>
        <w:left w:val="none" w:sz="0" w:space="0" w:color="auto"/>
        <w:bottom w:val="none" w:sz="0" w:space="0" w:color="auto"/>
        <w:right w:val="none" w:sz="0" w:space="0" w:color="auto"/>
      </w:divBdr>
    </w:div>
    <w:div w:id="581305481">
      <w:bodyDiv w:val="1"/>
      <w:marLeft w:val="0"/>
      <w:marRight w:val="0"/>
      <w:marTop w:val="0"/>
      <w:marBottom w:val="0"/>
      <w:divBdr>
        <w:top w:val="none" w:sz="0" w:space="0" w:color="auto"/>
        <w:left w:val="none" w:sz="0" w:space="0" w:color="auto"/>
        <w:bottom w:val="none" w:sz="0" w:space="0" w:color="auto"/>
        <w:right w:val="none" w:sz="0" w:space="0" w:color="auto"/>
      </w:divBdr>
    </w:div>
    <w:div w:id="646326787">
      <w:bodyDiv w:val="1"/>
      <w:marLeft w:val="0"/>
      <w:marRight w:val="0"/>
      <w:marTop w:val="0"/>
      <w:marBottom w:val="0"/>
      <w:divBdr>
        <w:top w:val="none" w:sz="0" w:space="0" w:color="auto"/>
        <w:left w:val="none" w:sz="0" w:space="0" w:color="auto"/>
        <w:bottom w:val="none" w:sz="0" w:space="0" w:color="auto"/>
        <w:right w:val="none" w:sz="0" w:space="0" w:color="auto"/>
      </w:divBdr>
    </w:div>
    <w:div w:id="657150531">
      <w:bodyDiv w:val="1"/>
      <w:marLeft w:val="0"/>
      <w:marRight w:val="0"/>
      <w:marTop w:val="0"/>
      <w:marBottom w:val="0"/>
      <w:divBdr>
        <w:top w:val="none" w:sz="0" w:space="0" w:color="auto"/>
        <w:left w:val="none" w:sz="0" w:space="0" w:color="auto"/>
        <w:bottom w:val="none" w:sz="0" w:space="0" w:color="auto"/>
        <w:right w:val="none" w:sz="0" w:space="0" w:color="auto"/>
      </w:divBdr>
    </w:div>
    <w:div w:id="1615020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empodeactuar.es/blog/huella-hidrica-y-agua-virt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des.org/cambio-climatico/agua-virtual-y-consumo-responsable-de-alimentos-en-arag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aterfootprint.org/en/resources/interactive-tools/product-galle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ADN\Escuela%20del%20Agua\300%20Marketing\311%20Logos%20y%20plantillas%20-s\02%20plantillas_Word\plantillaWord_EscuelaDelAgua_Corporativo.dotx" TargetMode="External"/></Relationships>
</file>

<file path=word/theme/theme1.xml><?xml version="1.0" encoding="utf-8"?>
<a:theme xmlns:a="http://schemas.openxmlformats.org/drawingml/2006/main" name="tema_EscuelaDelAgua_02">
  <a:themeElements>
    <a:clrScheme name="Paleta_EscuelaDelAgua">
      <a:dk1>
        <a:srgbClr val="020B30"/>
      </a:dk1>
      <a:lt1>
        <a:srgbClr val="FFFFFF"/>
      </a:lt1>
      <a:dk2>
        <a:srgbClr val="252F62"/>
      </a:dk2>
      <a:lt2>
        <a:srgbClr val="F1F7EA"/>
      </a:lt2>
      <a:accent1>
        <a:srgbClr val="8CCD2C"/>
      </a:accent1>
      <a:accent2>
        <a:srgbClr val="2C4BA5"/>
      </a:accent2>
      <a:accent3>
        <a:srgbClr val="A8CB63"/>
      </a:accent3>
      <a:accent4>
        <a:srgbClr val="6A8DC8"/>
      </a:accent4>
      <a:accent5>
        <a:srgbClr val="C9DFA9"/>
      </a:accent5>
      <a:accent6>
        <a:srgbClr val="E1EAF8"/>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BF0B-D36D-41ED-9FFE-4DE32B8B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plantillaWord_EscuelaDelAgua_Corporativo</Template>
  <TotalTime>642</TotalTime>
  <Pages>5</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Soler Artiga</dc:creator>
  <cp:keywords/>
  <dc:description/>
  <cp:lastModifiedBy>Gorostidi Martinez, Naiara</cp:lastModifiedBy>
  <cp:revision>15</cp:revision>
  <cp:lastPrinted>2016-07-18T09:21:00Z</cp:lastPrinted>
  <dcterms:created xsi:type="dcterms:W3CDTF">2016-07-18T10:17:00Z</dcterms:created>
  <dcterms:modified xsi:type="dcterms:W3CDTF">2020-04-08T13:53:00Z</dcterms:modified>
</cp:coreProperties>
</file>